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59" w:rsidRPr="00F520A4" w:rsidRDefault="00C42A59" w:rsidP="00F520A4">
      <w:pPr>
        <w:jc w:val="center"/>
        <w:rPr>
          <w:b/>
          <w:sz w:val="28"/>
          <w:szCs w:val="28"/>
        </w:rPr>
      </w:pPr>
      <w:r w:rsidRPr="00F520A4">
        <w:rPr>
          <w:b/>
          <w:sz w:val="28"/>
          <w:szCs w:val="28"/>
        </w:rPr>
        <w:t>НАРОДНО ЧИТАЛИЩЕ „СВЕТЛИНА – 192</w:t>
      </w:r>
      <w:r w:rsidR="002842C7" w:rsidRPr="00F520A4">
        <w:rPr>
          <w:b/>
          <w:sz w:val="28"/>
          <w:szCs w:val="28"/>
        </w:rPr>
        <w:t>8</w:t>
      </w:r>
      <w:r w:rsidRPr="00F520A4">
        <w:rPr>
          <w:b/>
          <w:sz w:val="28"/>
          <w:szCs w:val="28"/>
        </w:rPr>
        <w:t>“ СЕЛО НЕГОВАНОВЦИ</w:t>
      </w:r>
      <w:r w:rsidR="00DC0FD5" w:rsidRPr="00F520A4">
        <w:rPr>
          <w:b/>
          <w:sz w:val="28"/>
          <w:szCs w:val="28"/>
        </w:rPr>
        <w:t xml:space="preserve">, </w:t>
      </w:r>
      <w:r w:rsidR="008E5266" w:rsidRPr="00F520A4">
        <w:rPr>
          <w:b/>
          <w:sz w:val="28"/>
          <w:szCs w:val="28"/>
        </w:rPr>
        <w:t>ОБЩИНА НОВО СЕЛО, ОБЛАСТ ВИДИН</w:t>
      </w:r>
    </w:p>
    <w:p w:rsidR="00C42A59" w:rsidRPr="00F51B04" w:rsidRDefault="00C42A59" w:rsidP="00685F94">
      <w:pPr>
        <w:jc w:val="both"/>
        <w:rPr>
          <w:b/>
        </w:rPr>
      </w:pPr>
    </w:p>
    <w:p w:rsidR="00C42A59" w:rsidRPr="00F51B04" w:rsidRDefault="00C42A59" w:rsidP="00685F94">
      <w:pPr>
        <w:jc w:val="both"/>
        <w:rPr>
          <w:b/>
        </w:rPr>
      </w:pPr>
    </w:p>
    <w:p w:rsidR="00C45262" w:rsidRDefault="00C45262" w:rsidP="00F5478A">
      <w:pPr>
        <w:spacing w:line="360" w:lineRule="auto"/>
        <w:jc w:val="both"/>
        <w:rPr>
          <w:b/>
        </w:rPr>
      </w:pPr>
    </w:p>
    <w:p w:rsidR="00C45262" w:rsidRPr="00F51B04" w:rsidRDefault="00C45262" w:rsidP="00F5478A">
      <w:pPr>
        <w:spacing w:line="360" w:lineRule="auto"/>
        <w:jc w:val="both"/>
        <w:rPr>
          <w:b/>
        </w:rPr>
      </w:pPr>
    </w:p>
    <w:p w:rsidR="007D56A4" w:rsidRPr="00F520A4" w:rsidRDefault="001032CC" w:rsidP="00F51B04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ПЛАН – ПРОГРАМА ЗА 2023</w:t>
      </w:r>
      <w:r w:rsidR="00F520A4" w:rsidRPr="00F520A4">
        <w:rPr>
          <w:b/>
          <w:sz w:val="28"/>
          <w:szCs w:val="28"/>
          <w:u w:val="single"/>
        </w:rPr>
        <w:t>г.</w:t>
      </w:r>
    </w:p>
    <w:p w:rsidR="00B257BA" w:rsidRPr="00F51B04" w:rsidRDefault="00B257BA" w:rsidP="007D56A4">
      <w:pPr>
        <w:jc w:val="both"/>
      </w:pPr>
    </w:p>
    <w:p w:rsidR="007D56A4" w:rsidRPr="00F51B04" w:rsidRDefault="007D56A4" w:rsidP="007D56A4">
      <w:pPr>
        <w:jc w:val="both"/>
      </w:pPr>
    </w:p>
    <w:p w:rsidR="007D56A4" w:rsidRPr="00F51B04" w:rsidRDefault="007D56A4" w:rsidP="007D56A4">
      <w:pPr>
        <w:jc w:val="both"/>
        <w:rPr>
          <w:b/>
          <w:u w:val="single"/>
        </w:rPr>
      </w:pPr>
      <w:r w:rsidRPr="00F51B04">
        <w:rPr>
          <w:b/>
          <w:u w:val="single"/>
        </w:rPr>
        <w:t>ВЪВЕДЕНИЕ</w:t>
      </w:r>
    </w:p>
    <w:p w:rsidR="007D56A4" w:rsidRPr="00F51B04" w:rsidRDefault="007D56A4" w:rsidP="007D56A4">
      <w:pPr>
        <w:jc w:val="both"/>
        <w:rPr>
          <w:b/>
          <w:u w:val="single"/>
        </w:rPr>
      </w:pP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  <w:r w:rsidRPr="00F51B04">
        <w:rPr>
          <w:b/>
          <w:i/>
        </w:rPr>
        <w:t>И</w:t>
      </w:r>
      <w:r w:rsidR="001032CC">
        <w:rPr>
          <w:b/>
          <w:i/>
        </w:rPr>
        <w:t>зготвянето на Програмата за 20</w:t>
      </w:r>
      <w:r w:rsidR="00F520A4">
        <w:rPr>
          <w:b/>
          <w:i/>
        </w:rPr>
        <w:t>2</w:t>
      </w:r>
      <w:r w:rsidR="001032CC">
        <w:rPr>
          <w:b/>
          <w:i/>
        </w:rPr>
        <w:t>3</w:t>
      </w:r>
      <w:r w:rsidRPr="00F51B04">
        <w:rPr>
          <w:b/>
          <w:i/>
        </w:rPr>
        <w:t>г. ще бъде насочено към обогатяване и развитие на културния живот на населението, както и надграждане на знания и умения от модерния глобален свят.</w:t>
      </w: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</w:p>
    <w:p w:rsidR="007D56A4" w:rsidRPr="00F51B04" w:rsidRDefault="00FD409F" w:rsidP="00D16AB9">
      <w:pPr>
        <w:spacing w:line="360" w:lineRule="auto"/>
        <w:ind w:firstLine="567"/>
        <w:jc w:val="both"/>
      </w:pPr>
      <w:r w:rsidRPr="00F51B04">
        <w:t xml:space="preserve">Съгласно </w:t>
      </w:r>
      <w:r w:rsidRPr="00F51B04">
        <w:rPr>
          <w:b/>
        </w:rPr>
        <w:t>чл. 2 от ЗНЧ</w:t>
      </w:r>
      <w:r w:rsidR="000F1AD9" w:rsidRPr="00F51B04">
        <w:rPr>
          <w:b/>
        </w:rPr>
        <w:t>,</w:t>
      </w:r>
      <w:r w:rsidR="000F1AD9" w:rsidRPr="00F51B04">
        <w:t xml:space="preserve"> ч</w:t>
      </w:r>
      <w:r w:rsidR="007D56A4" w:rsidRPr="00F51B04">
        <w:t>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D16AB9" w:rsidRPr="00F520A4" w:rsidRDefault="0066532A" w:rsidP="00F520A4">
      <w:pPr>
        <w:spacing w:line="360" w:lineRule="auto"/>
        <w:ind w:firstLine="567"/>
        <w:jc w:val="both"/>
      </w:pPr>
      <w:r w:rsidRPr="00F51B04">
        <w:t>Народно читалище „Светлина-1928” с.Негова</w:t>
      </w:r>
      <w:r w:rsidR="00FD409F" w:rsidRPr="00F51B04">
        <w:t>новци е съдебно регистрирано и</w:t>
      </w:r>
      <w:r w:rsidRPr="00F51B04">
        <w:t xml:space="preserve"> вписано</w:t>
      </w:r>
      <w:r w:rsidR="007D56A4" w:rsidRPr="00F51B04">
        <w:t xml:space="preserve"> в Регистъра на народните читалища в Министерство на културата</w:t>
      </w:r>
      <w:r w:rsidR="00F520A4">
        <w:t xml:space="preserve"> под </w:t>
      </w:r>
      <w:r w:rsidR="00366D14" w:rsidRPr="00F51B04">
        <w:rPr>
          <w:b/>
        </w:rPr>
        <w:t>№ 937/16.5.2017</w:t>
      </w:r>
      <w:r w:rsidRPr="00F51B04">
        <w:rPr>
          <w:b/>
        </w:rPr>
        <w:t>,</w:t>
      </w:r>
      <w:r w:rsidRPr="00F51B04">
        <w:t xml:space="preserve"> както и  библиотеката в Регистъра на обществените библиотеки</w:t>
      </w:r>
      <w:r w:rsidR="00366D14" w:rsidRPr="00F51B04">
        <w:t xml:space="preserve"> </w:t>
      </w:r>
      <w:r w:rsidR="00366D14" w:rsidRPr="00F51B04">
        <w:rPr>
          <w:b/>
        </w:rPr>
        <w:t>№ 84 /01.07.2016</w:t>
      </w:r>
      <w:r w:rsidR="000F1AD9" w:rsidRPr="00F51B04">
        <w:rPr>
          <w:b/>
        </w:rPr>
        <w:t>.</w:t>
      </w:r>
    </w:p>
    <w:p w:rsidR="00007641" w:rsidRPr="00F51B04" w:rsidRDefault="000F1AD9" w:rsidP="000F1AD9">
      <w:pPr>
        <w:spacing w:line="360" w:lineRule="auto"/>
        <w:jc w:val="both"/>
      </w:pPr>
      <w:r w:rsidRPr="00F51B04">
        <w:t>Настоящата Програма е разработена на основание чл. 26а, ал. 2 и 3 от Закона за</w:t>
      </w:r>
      <w:r w:rsidR="0017493D" w:rsidRPr="00F51B04">
        <w:t xml:space="preserve"> народните читалища и представени </w:t>
      </w:r>
      <w:r w:rsidRPr="00F51B04">
        <w:t>пр</w:t>
      </w:r>
      <w:r w:rsidR="0017493D" w:rsidRPr="00F51B04">
        <w:t>е</w:t>
      </w:r>
      <w:r w:rsidR="00324B66">
        <w:t xml:space="preserve">дложения за дейността  през 2023 </w:t>
      </w:r>
      <w:r w:rsidRPr="00F51B04">
        <w:t>г.</w:t>
      </w:r>
    </w:p>
    <w:p w:rsidR="000F1AD9" w:rsidRPr="00F51B04" w:rsidRDefault="000F1AD9" w:rsidP="000F1AD9">
      <w:pPr>
        <w:spacing w:line="360" w:lineRule="auto"/>
        <w:jc w:val="both"/>
      </w:pPr>
      <w:r w:rsidRPr="00F51B04">
        <w:rPr>
          <w:lang w:val="ru-RU"/>
        </w:rPr>
        <w:t xml:space="preserve"> </w:t>
      </w:r>
      <w:r w:rsidRPr="00F51B04">
        <w:t xml:space="preserve"> </w:t>
      </w:r>
    </w:p>
    <w:p w:rsidR="00C00D34" w:rsidRPr="00F51B04" w:rsidRDefault="00D16AB9" w:rsidP="00D16AB9">
      <w:pPr>
        <w:spacing w:line="360" w:lineRule="auto"/>
        <w:jc w:val="both"/>
        <w:rPr>
          <w:b/>
          <w:u w:val="single"/>
        </w:rPr>
      </w:pPr>
      <w:r w:rsidRPr="00F51B04">
        <w:rPr>
          <w:b/>
          <w:u w:val="single"/>
        </w:rPr>
        <w:t>ЦЕЛ</w:t>
      </w:r>
      <w:r w:rsidR="002842C7" w:rsidRPr="00F51B04">
        <w:rPr>
          <w:b/>
          <w:u w:val="single"/>
        </w:rPr>
        <w:t>И</w:t>
      </w:r>
      <w:r w:rsidRPr="00F51B04">
        <w:rPr>
          <w:b/>
          <w:u w:val="single"/>
        </w:rPr>
        <w:t xml:space="preserve"> :</w:t>
      </w:r>
    </w:p>
    <w:p w:rsidR="00007641" w:rsidRPr="00F51B04" w:rsidRDefault="00007641" w:rsidP="00F51B04">
      <w:pPr>
        <w:spacing w:before="240" w:line="360" w:lineRule="auto"/>
        <w:ind w:firstLine="720"/>
        <w:jc w:val="both"/>
        <w:rPr>
          <w:b/>
          <w:i/>
        </w:rPr>
      </w:pPr>
      <w:r w:rsidRPr="00F51B04">
        <w:rPr>
          <w:b/>
          <w:i/>
        </w:rPr>
        <w:t>Целта на настоящата Програма е да определи основните насоки в творческата и организационна дейност на читалището.</w:t>
      </w:r>
    </w:p>
    <w:p w:rsidR="00C66708" w:rsidRPr="00F51B04" w:rsidRDefault="007D56A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</w:pPr>
      <w:r w:rsidRPr="00F51B04">
        <w:t>Превръщане на читалището в съвременен ефективен център, предлагащ удовлетворяване н</w:t>
      </w:r>
      <w:r w:rsidR="00C66708" w:rsidRPr="00F51B04">
        <w:t>а всички потребности и интереси</w:t>
      </w:r>
      <w:r w:rsidRPr="00F51B04">
        <w:t xml:space="preserve"> свързани с духовното и култу</w:t>
      </w:r>
      <w:r w:rsidR="00F520A4">
        <w:t>рното израстване на населението</w:t>
      </w:r>
      <w:r w:rsidRPr="00F51B04">
        <w:t xml:space="preserve"> с приобщаването им към световното културно наследство и глобалното информационно общество. </w:t>
      </w:r>
    </w:p>
    <w:p w:rsidR="007D56A4" w:rsidRPr="00F51B04" w:rsidRDefault="007D56A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</w:pPr>
      <w:r w:rsidRPr="00F51B04">
        <w:t>Изучаване на инте</w:t>
      </w:r>
      <w:r w:rsidR="0066532A" w:rsidRPr="00F51B04">
        <w:t>ресите и потребностите на реалната</w:t>
      </w:r>
      <w:r w:rsidRPr="00F51B04">
        <w:t xml:space="preserve"> и потенциалната аудитория</w:t>
      </w:r>
      <w:r w:rsidR="0066532A" w:rsidRPr="00F51B04">
        <w:t>,</w:t>
      </w:r>
      <w:r w:rsidRPr="00F51B04">
        <w:t xml:space="preserve"> която ще посещава читалището.</w:t>
      </w:r>
      <w:r w:rsidR="00366D14" w:rsidRPr="00F51B04">
        <w:t xml:space="preserve"> </w:t>
      </w:r>
    </w:p>
    <w:p w:rsidR="00C00D34" w:rsidRPr="00F51B04" w:rsidRDefault="00C00D3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  <w:rPr>
          <w:b/>
          <w:u w:val="single"/>
        </w:rPr>
      </w:pPr>
      <w:r w:rsidRPr="00F51B04">
        <w:lastRenderedPageBreak/>
        <w:t xml:space="preserve">Развитие и институционално укрепване на читалището, като местна общност, единен център с културно-просветна, информационна, социална и гражданска функция. </w:t>
      </w:r>
    </w:p>
    <w:p w:rsidR="00D16AB9" w:rsidRPr="00F51B04" w:rsidRDefault="00C00D3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</w:pPr>
      <w:r w:rsidRPr="00F51B04">
        <w:t>Задоволяване потребностите на населението</w:t>
      </w:r>
      <w:r w:rsidR="002842C7" w:rsidRPr="00F51B04">
        <w:t>.</w:t>
      </w:r>
    </w:p>
    <w:p w:rsidR="00F520A4" w:rsidRDefault="00F520A4" w:rsidP="00072C18">
      <w:pPr>
        <w:spacing w:line="360" w:lineRule="auto"/>
        <w:rPr>
          <w:b/>
          <w:u w:val="single"/>
        </w:rPr>
      </w:pPr>
    </w:p>
    <w:p w:rsidR="00D16AB9" w:rsidRPr="00F51B04" w:rsidRDefault="00D16AB9" w:rsidP="00072C18">
      <w:pPr>
        <w:spacing w:line="360" w:lineRule="auto"/>
        <w:rPr>
          <w:u w:val="single"/>
        </w:rPr>
      </w:pPr>
      <w:r w:rsidRPr="00F51B04">
        <w:rPr>
          <w:b/>
          <w:u w:val="single"/>
        </w:rPr>
        <w:t>ОСНОВНИ ДЕЙНОСТИ</w:t>
      </w:r>
      <w:r w:rsidRPr="00F51B04">
        <w:rPr>
          <w:u w:val="single"/>
        </w:rPr>
        <w:t>:</w:t>
      </w:r>
    </w:p>
    <w:p w:rsidR="00C00D34" w:rsidRPr="00F51B04" w:rsidRDefault="00C00D34" w:rsidP="00D16AB9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D16AB9" w:rsidRPr="00F51B04" w:rsidRDefault="00D16AB9" w:rsidP="00F520A4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Организационната дейност в читалището на Неговановци</w:t>
      </w:r>
      <w:r w:rsidR="00280284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ще бъде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насочена към създаване  по-добри възможности  за работа  на чи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талищните  дейци и потребители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, както и откликване на новите потребности на общество. Ще се раб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оти за създаване на условия за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 стабилност, прозрачност, отчетност и утвърждаване ценностите на гражданско</w:t>
      </w:r>
      <w:r w:rsidRPr="00F520A4">
        <w:rPr>
          <w:rFonts w:ascii="Times New Roman" w:hAnsi="Times New Roman"/>
          <w:b/>
          <w:bCs/>
          <w:i/>
          <w:sz w:val="24"/>
          <w:szCs w:val="24"/>
          <w:lang w:val="bg-BG"/>
        </w:rPr>
        <w:t>то общество. В тази връзка се предвиждат следните основни задачи за изпълнение: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</w:pPr>
      <w:r w:rsidRPr="00F51B04">
        <w:t>Редовно провеждане на заседания на Читалищното Настоятелство при НЧ „Светлина-1928“ с.Неговановци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</w:pPr>
      <w:r w:rsidRPr="00F51B04">
        <w:t xml:space="preserve">Провеждане на годишно </w:t>
      </w:r>
      <w:r w:rsidR="00235CEB">
        <w:t xml:space="preserve">ОТЧЕТНО </w:t>
      </w:r>
      <w:r w:rsidRPr="00F51B04">
        <w:t>събрание на Читалището</w:t>
      </w:r>
      <w:r w:rsidR="00235CEB">
        <w:t xml:space="preserve"> до края на м.март 2023</w:t>
      </w:r>
      <w:r w:rsidRPr="00F51B04">
        <w:t>г.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 xml:space="preserve">Организиране на </w:t>
      </w:r>
      <w:r w:rsidR="00F520A4">
        <w:t xml:space="preserve">културни </w:t>
      </w:r>
      <w:r w:rsidRPr="00F51B04">
        <w:t>мероприятия -  концерти, чествания, конкурси, местни  празници др.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>Организиране и представяне на местният фолклор в различни общински, регионални и национални фестивали</w:t>
      </w:r>
      <w:r w:rsidR="008E5266" w:rsidRPr="00F51B04">
        <w:t xml:space="preserve"> и събори</w:t>
      </w:r>
    </w:p>
    <w:p w:rsidR="00F520A4" w:rsidRPr="00F520A4" w:rsidRDefault="00007641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>Обогатяване на библиотечния фонд;</w:t>
      </w:r>
    </w:p>
    <w:p w:rsidR="00007641" w:rsidRPr="00F51B04" w:rsidRDefault="00F520A4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>
        <w:t xml:space="preserve"> Р</w:t>
      </w:r>
      <w:r w:rsidR="00007641" w:rsidRPr="00F51B04">
        <w:t xml:space="preserve">азнообразна библиотечна дейност /четения, честване на </w:t>
      </w:r>
      <w:r w:rsidR="00072C18" w:rsidRPr="00F51B04">
        <w:t>бележити дати; подреждане на изложби и др./</w:t>
      </w:r>
    </w:p>
    <w:p w:rsidR="00280284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 xml:space="preserve">Участия в работни съвещания </w:t>
      </w:r>
      <w:r w:rsidR="00D141D3" w:rsidRPr="00F51B04">
        <w:t>на</w:t>
      </w:r>
      <w:r w:rsidR="00EA7F5A" w:rsidRPr="00F51B04">
        <w:t xml:space="preserve"> ра</w:t>
      </w:r>
      <w:r w:rsidR="00D141D3" w:rsidRPr="00F51B04">
        <w:t>бот</w:t>
      </w:r>
      <w:r w:rsidR="00007641" w:rsidRPr="00F51B04">
        <w:t>ниците</w:t>
      </w:r>
      <w:r w:rsidR="00F520A4">
        <w:t xml:space="preserve"> от</w:t>
      </w:r>
      <w:r w:rsidR="00D141D3" w:rsidRPr="00F51B04">
        <w:t xml:space="preserve"> читалището</w:t>
      </w:r>
      <w:r w:rsidR="00EA7F5A" w:rsidRPr="00F51B04">
        <w:t>; р</w:t>
      </w:r>
      <w:r w:rsidRPr="00F51B04">
        <w:t>абота за повишаване на квалификация</w:t>
      </w:r>
      <w:r w:rsidR="00EA7F5A" w:rsidRPr="00F51B04">
        <w:t>,</w:t>
      </w:r>
      <w:r w:rsidRPr="00F51B04">
        <w:t xml:space="preserve"> поср</w:t>
      </w:r>
      <w:r w:rsidR="00EA7F5A" w:rsidRPr="00F51B04">
        <w:t>едством организиране на различни</w:t>
      </w:r>
      <w:r w:rsidRPr="00F51B04">
        <w:t xml:space="preserve"> тип</w:t>
      </w:r>
      <w:r w:rsidR="00EA7F5A" w:rsidRPr="00F51B04">
        <w:t>ове</w:t>
      </w:r>
      <w:r w:rsidRPr="00F51B04">
        <w:t xml:space="preserve"> семинари, както и включването </w:t>
      </w:r>
      <w:r w:rsidR="00EA7F5A" w:rsidRPr="00F51B04">
        <w:t>в срещи и конференции</w:t>
      </w:r>
    </w:p>
    <w:p w:rsidR="00007641" w:rsidRPr="00F51B04" w:rsidRDefault="008E5266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</w:pPr>
      <w:r w:rsidRPr="00F51B04">
        <w:t>По-модерни условия на материално-техническата база</w:t>
      </w:r>
    </w:p>
    <w:p w:rsidR="00280284" w:rsidRPr="00F51B04" w:rsidRDefault="00280284" w:rsidP="0066532A">
      <w:pPr>
        <w:spacing w:line="276" w:lineRule="auto"/>
        <w:jc w:val="both"/>
      </w:pPr>
    </w:p>
    <w:p w:rsidR="00280284" w:rsidRPr="00084219" w:rsidRDefault="002842C7" w:rsidP="00084219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center"/>
        <w:rPr>
          <w:sz w:val="28"/>
          <w:szCs w:val="28"/>
        </w:rPr>
      </w:pPr>
      <w:r w:rsidRPr="00084219">
        <w:rPr>
          <w:b/>
          <w:sz w:val="28"/>
          <w:szCs w:val="28"/>
          <w:u w:val="single"/>
        </w:rPr>
        <w:t xml:space="preserve">Библиотечно - </w:t>
      </w:r>
      <w:r w:rsidR="00EC7F2F" w:rsidRPr="00084219">
        <w:rPr>
          <w:b/>
          <w:sz w:val="28"/>
          <w:szCs w:val="28"/>
          <w:u w:val="single"/>
        </w:rPr>
        <w:t>информационна дейност</w:t>
      </w:r>
      <w:r w:rsidR="007D56A4" w:rsidRPr="00084219">
        <w:rPr>
          <w:b/>
          <w:sz w:val="28"/>
          <w:szCs w:val="28"/>
          <w:u w:val="single"/>
        </w:rPr>
        <w:t>:</w:t>
      </w:r>
    </w:p>
    <w:p w:rsidR="00072C18" w:rsidRPr="00F51B04" w:rsidRDefault="00072C18" w:rsidP="00072C18">
      <w:pPr>
        <w:spacing w:line="360" w:lineRule="auto"/>
        <w:ind w:left="720"/>
        <w:jc w:val="both"/>
      </w:pPr>
    </w:p>
    <w:p w:rsidR="00EA7F5A" w:rsidRPr="00F51B04" w:rsidRDefault="00084219" w:rsidP="00C00D34">
      <w:pPr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t>Библиотечната дейност на</w:t>
      </w:r>
      <w:r w:rsidR="00EA7F5A" w:rsidRPr="00F51B04">
        <w:rPr>
          <w:bCs/>
          <w:i/>
        </w:rPr>
        <w:t xml:space="preserve"> читалищ</w:t>
      </w:r>
      <w:r w:rsidR="00C00D34" w:rsidRPr="00F51B04">
        <w:rPr>
          <w:bCs/>
          <w:i/>
        </w:rPr>
        <w:t xml:space="preserve">ето </w:t>
      </w:r>
      <w:r>
        <w:rPr>
          <w:bCs/>
          <w:i/>
        </w:rPr>
        <w:t>има за цел</w:t>
      </w:r>
      <w:r w:rsidR="00A50410">
        <w:rPr>
          <w:bCs/>
          <w:i/>
        </w:rPr>
        <w:t xml:space="preserve">: </w:t>
      </w:r>
      <w:r w:rsidR="00EA7F5A" w:rsidRPr="00F51B04">
        <w:rPr>
          <w:bCs/>
          <w:i/>
        </w:rPr>
        <w:t>предоставяне на</w:t>
      </w:r>
      <w:r w:rsidR="002842C7" w:rsidRPr="00F51B04">
        <w:rPr>
          <w:bCs/>
          <w:i/>
        </w:rPr>
        <w:t xml:space="preserve"> </w:t>
      </w:r>
      <w:r w:rsidR="00072C18" w:rsidRPr="00F51B04">
        <w:rPr>
          <w:bCs/>
          <w:i/>
        </w:rPr>
        <w:t xml:space="preserve">библиотечни и информационни </w:t>
      </w:r>
      <w:r w:rsidR="00EA7F5A" w:rsidRPr="00F51B04">
        <w:rPr>
          <w:bCs/>
          <w:i/>
        </w:rPr>
        <w:t>услуги за население</w:t>
      </w:r>
      <w:r w:rsidR="00A50410">
        <w:rPr>
          <w:bCs/>
          <w:i/>
        </w:rPr>
        <w:t>то, както и привличане на деца</w:t>
      </w:r>
      <w:r w:rsidR="00EA7F5A" w:rsidRPr="00F51B04">
        <w:rPr>
          <w:bCs/>
          <w:i/>
        </w:rPr>
        <w:t xml:space="preserve"> и</w:t>
      </w:r>
      <w:r w:rsidR="00A50410">
        <w:rPr>
          <w:bCs/>
          <w:i/>
        </w:rPr>
        <w:t xml:space="preserve"> ученици</w:t>
      </w:r>
      <w:r w:rsidR="00C00D34" w:rsidRPr="00F51B04">
        <w:rPr>
          <w:bCs/>
          <w:i/>
        </w:rPr>
        <w:t xml:space="preserve"> в библиотеката</w:t>
      </w:r>
      <w:r w:rsidR="008E5266" w:rsidRPr="00F51B04">
        <w:rPr>
          <w:bCs/>
          <w:i/>
        </w:rPr>
        <w:t>,</w:t>
      </w:r>
      <w:r w:rsidR="00EA7F5A" w:rsidRPr="00F51B04">
        <w:rPr>
          <w:bCs/>
          <w:i/>
        </w:rPr>
        <w:t xml:space="preserve"> и </w:t>
      </w:r>
      <w:r w:rsidR="00EA7F5A" w:rsidRPr="00F51B04">
        <w:rPr>
          <w:bCs/>
          <w:i/>
        </w:rPr>
        <w:lastRenderedPageBreak/>
        <w:t>създаване на трайни навици за четене на книги. В рамките на тези дейности</w:t>
      </w:r>
      <w:r w:rsidR="00C00D34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чрез различни методи</w:t>
      </w:r>
      <w:r w:rsidR="008E5266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се </w:t>
      </w:r>
      <w:r w:rsidR="00A50410">
        <w:rPr>
          <w:bCs/>
          <w:i/>
        </w:rPr>
        <w:t>създава</w:t>
      </w:r>
      <w:r w:rsidR="00EA7F5A" w:rsidRPr="00F51B04">
        <w:rPr>
          <w:bCs/>
          <w:i/>
        </w:rPr>
        <w:t xml:space="preserve"> възможнос</w:t>
      </w:r>
      <w:r w:rsidR="00072C18" w:rsidRPr="00F51B04">
        <w:rPr>
          <w:bCs/>
          <w:i/>
        </w:rPr>
        <w:t xml:space="preserve">ти за пълноценно използване на </w:t>
      </w:r>
      <w:r w:rsidR="00A50410">
        <w:rPr>
          <w:bCs/>
          <w:i/>
        </w:rPr>
        <w:t>библиотечния фонд и възможност</w:t>
      </w:r>
      <w:r w:rsidR="00EA7F5A" w:rsidRPr="00F51B04">
        <w:rPr>
          <w:bCs/>
          <w:i/>
        </w:rPr>
        <w:t xml:space="preserve"> за осигуряване на достъп за информация, предоставяне на компютърни и интернет услуги. Включването в различни прог</w:t>
      </w:r>
      <w:r w:rsidR="002842C7" w:rsidRPr="00F51B04">
        <w:rPr>
          <w:bCs/>
          <w:i/>
        </w:rPr>
        <w:t xml:space="preserve">рами и проекти </w:t>
      </w:r>
      <w:r w:rsidR="00A50410">
        <w:rPr>
          <w:bCs/>
          <w:i/>
        </w:rPr>
        <w:t xml:space="preserve">ще </w:t>
      </w:r>
      <w:r w:rsidR="00072C18" w:rsidRPr="00F51B04">
        <w:rPr>
          <w:bCs/>
          <w:i/>
        </w:rPr>
        <w:t>се</w:t>
      </w:r>
      <w:r w:rsidR="00A50410">
        <w:rPr>
          <w:bCs/>
          <w:i/>
        </w:rPr>
        <w:t xml:space="preserve"> обогати</w:t>
      </w:r>
      <w:r w:rsidR="00EA7F5A" w:rsidRPr="00F51B04">
        <w:rPr>
          <w:bCs/>
          <w:i/>
        </w:rPr>
        <w:t xml:space="preserve"> фонда на библиотек</w:t>
      </w:r>
      <w:r w:rsidR="00072C18" w:rsidRPr="00F51B04">
        <w:rPr>
          <w:bCs/>
          <w:i/>
        </w:rPr>
        <w:t>ата</w:t>
      </w:r>
      <w:r w:rsidR="00EA7F5A" w:rsidRPr="00F51B04">
        <w:rPr>
          <w:bCs/>
          <w:i/>
        </w:rPr>
        <w:t>, както и нови възможности за ползването им.</w:t>
      </w:r>
    </w:p>
    <w:p w:rsidR="00126BBD" w:rsidRPr="00F51B04" w:rsidRDefault="00126BBD" w:rsidP="00C00D34">
      <w:pPr>
        <w:spacing w:line="360" w:lineRule="auto"/>
        <w:ind w:firstLine="567"/>
        <w:jc w:val="both"/>
        <w:rPr>
          <w:bCs/>
        </w:rPr>
      </w:pPr>
      <w:r w:rsidRPr="00F51B04">
        <w:rPr>
          <w:bCs/>
        </w:rPr>
        <w:t>Работат</w:t>
      </w:r>
      <w:r w:rsidR="00D141D3" w:rsidRPr="00F51B04">
        <w:rPr>
          <w:bCs/>
        </w:rPr>
        <w:t>а в библиотеката ще продължи с</w:t>
      </w:r>
      <w:r w:rsidRPr="00F51B04">
        <w:rPr>
          <w:bCs/>
        </w:rPr>
        <w:t>:</w:t>
      </w:r>
    </w:p>
    <w:p w:rsidR="00052CE6" w:rsidRPr="00F51B04" w:rsidRDefault="00052CE6" w:rsidP="00A50410">
      <w:pPr>
        <w:pStyle w:val="a7"/>
        <w:numPr>
          <w:ilvl w:val="0"/>
          <w:numId w:val="9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</w:rPr>
        <w:t>Опазване на библиотечния фонд</w:t>
      </w:r>
    </w:p>
    <w:p w:rsidR="00052CE6" w:rsidRPr="00F51B04" w:rsidRDefault="00052CE6" w:rsidP="00A50410">
      <w:pPr>
        <w:pStyle w:val="a7"/>
        <w:numPr>
          <w:ilvl w:val="0"/>
          <w:numId w:val="9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  <w:bCs/>
        </w:rPr>
        <w:t>Работа с читатели; образователни инициативи</w:t>
      </w:r>
    </w:p>
    <w:p w:rsidR="00126BBD" w:rsidRPr="00F51B04" w:rsidRDefault="00D141D3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  <w:bCs/>
        </w:rPr>
        <w:t>О</w:t>
      </w:r>
      <w:r w:rsidR="00480727" w:rsidRPr="00F51B04">
        <w:rPr>
          <w:b/>
          <w:bCs/>
        </w:rPr>
        <w:t>рганизира четене по повод Международния ден на детската книга</w:t>
      </w:r>
      <w:r w:rsidR="007E16BF" w:rsidRPr="00F51B04">
        <w:rPr>
          <w:b/>
          <w:bCs/>
        </w:rPr>
        <w:t xml:space="preserve"> с децата от ДГ „Зорница” с.Неговановци</w:t>
      </w:r>
      <w:r w:rsidR="008E5266" w:rsidRPr="00F51B04">
        <w:rPr>
          <w:b/>
          <w:bCs/>
        </w:rPr>
        <w:t xml:space="preserve"> и деца - самодейци</w:t>
      </w:r>
    </w:p>
    <w:p w:rsidR="00126BBD" w:rsidRPr="00F51B04" w:rsidRDefault="00A50410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Ще се провежда и </w:t>
      </w:r>
      <w:r w:rsidR="007E16BF" w:rsidRPr="00F51B04">
        <w:rPr>
          <w:b/>
          <w:bCs/>
        </w:rPr>
        <w:t xml:space="preserve">Маратон на четене с </w:t>
      </w:r>
      <w:r w:rsidR="005101DE" w:rsidRPr="00F51B04">
        <w:rPr>
          <w:b/>
          <w:bCs/>
        </w:rPr>
        <w:t xml:space="preserve">деца и </w:t>
      </w:r>
      <w:r w:rsidR="007E16BF" w:rsidRPr="00F51B04">
        <w:rPr>
          <w:b/>
          <w:bCs/>
        </w:rPr>
        <w:t>ученици</w:t>
      </w:r>
    </w:p>
    <w:p w:rsidR="00052CE6" w:rsidRPr="00F51B04" w:rsidRDefault="00D141D3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  <w:bCs/>
        </w:rPr>
        <w:t>С</w:t>
      </w:r>
      <w:r w:rsidR="00C318EC" w:rsidRPr="00F51B04">
        <w:rPr>
          <w:b/>
          <w:bCs/>
        </w:rPr>
        <w:t xml:space="preserve">ътрудничеството </w:t>
      </w:r>
      <w:r w:rsidR="00052CE6" w:rsidRPr="00F51B04">
        <w:rPr>
          <w:b/>
          <w:bCs/>
        </w:rPr>
        <w:t>с Фондация Глобални библиотеки България</w:t>
      </w:r>
    </w:p>
    <w:p w:rsidR="00126BBD" w:rsidRPr="00F51B04" w:rsidRDefault="00126BBD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Cs/>
        </w:rPr>
      </w:pPr>
      <w:r w:rsidRPr="00F51B04">
        <w:rPr>
          <w:b/>
          <w:bCs/>
        </w:rPr>
        <w:t>Курсове по начална компютърна грамотност</w:t>
      </w:r>
      <w:r w:rsidR="00EC7F2F" w:rsidRPr="00F51B04">
        <w:rPr>
          <w:bCs/>
        </w:rPr>
        <w:t xml:space="preserve"> – максимално </w:t>
      </w:r>
      <w:r w:rsidR="00EC7F2F" w:rsidRPr="00F51B04">
        <w:t>използване на наличната компютърна техника в изградения  информационен център по Програма „</w:t>
      </w:r>
      <w:proofErr w:type="spellStart"/>
      <w:r w:rsidR="00EC7F2F" w:rsidRPr="00F51B04">
        <w:t>Глоб@лни</w:t>
      </w:r>
      <w:proofErr w:type="spellEnd"/>
      <w:r w:rsidR="00EC7F2F" w:rsidRPr="00F51B04">
        <w:t xml:space="preserve">  библиотеки</w:t>
      </w:r>
      <w:r w:rsidR="008E5266" w:rsidRPr="00F51B04">
        <w:t xml:space="preserve"> - България“</w:t>
      </w:r>
    </w:p>
    <w:p w:rsidR="00126BBD" w:rsidRPr="00F51B04" w:rsidRDefault="007E16BF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Cs/>
        </w:rPr>
        <w:t xml:space="preserve"> </w:t>
      </w:r>
      <w:r w:rsidRPr="00F51B04">
        <w:rPr>
          <w:b/>
          <w:bCs/>
        </w:rPr>
        <w:t>Чествания</w:t>
      </w:r>
      <w:r w:rsidR="00052CE6" w:rsidRPr="00F51B04">
        <w:rPr>
          <w:b/>
          <w:bCs/>
        </w:rPr>
        <w:t>, годишнини</w:t>
      </w:r>
      <w:r w:rsidRPr="00F51B04">
        <w:rPr>
          <w:b/>
          <w:bCs/>
        </w:rPr>
        <w:t xml:space="preserve"> и изложбени кътове по различни поводи, с активни доброволци</w:t>
      </w:r>
      <w:r w:rsidR="00126BBD" w:rsidRPr="00F51B04">
        <w:rPr>
          <w:b/>
          <w:bCs/>
        </w:rPr>
        <w:t xml:space="preserve"> и членове на читалището</w:t>
      </w:r>
    </w:p>
    <w:p w:rsidR="00480727" w:rsidRPr="00F51B04" w:rsidRDefault="007E16BF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</w:pPr>
      <w:r w:rsidRPr="00F51B04">
        <w:rPr>
          <w:b/>
          <w:bCs/>
        </w:rPr>
        <w:t>Летните</w:t>
      </w:r>
      <w:r w:rsidR="008E5266" w:rsidRPr="00F51B04">
        <w:rPr>
          <w:b/>
          <w:bCs/>
        </w:rPr>
        <w:t>/Зимни</w:t>
      </w:r>
      <w:r w:rsidRPr="00F51B04">
        <w:rPr>
          <w:b/>
          <w:bCs/>
        </w:rPr>
        <w:t xml:space="preserve"> занимания в читалището</w:t>
      </w:r>
      <w:r w:rsidR="00126BBD" w:rsidRPr="00F51B04">
        <w:rPr>
          <w:bCs/>
        </w:rPr>
        <w:t xml:space="preserve"> -</w:t>
      </w:r>
      <w:r w:rsidRPr="00F51B04">
        <w:rPr>
          <w:bCs/>
        </w:rPr>
        <w:t xml:space="preserve"> </w:t>
      </w:r>
      <w:r w:rsidR="005101DE" w:rsidRPr="00F51B04">
        <w:rPr>
          <w:b/>
          <w:bCs/>
        </w:rPr>
        <w:t>лятно кино;</w:t>
      </w:r>
      <w:r w:rsidRPr="00F51B04">
        <w:rPr>
          <w:b/>
          <w:bCs/>
        </w:rPr>
        <w:t xml:space="preserve"> занимателни дидактични </w:t>
      </w:r>
      <w:r w:rsidR="005D116E" w:rsidRPr="00F51B04">
        <w:rPr>
          <w:b/>
          <w:bCs/>
        </w:rPr>
        <w:t xml:space="preserve">и интерактивни </w:t>
      </w:r>
      <w:r w:rsidRPr="00F51B04">
        <w:rPr>
          <w:b/>
          <w:bCs/>
        </w:rPr>
        <w:t>игри</w:t>
      </w:r>
      <w:r w:rsidR="00072C18" w:rsidRPr="00F51B04">
        <w:rPr>
          <w:b/>
          <w:bCs/>
        </w:rPr>
        <w:t>;</w:t>
      </w:r>
      <w:r w:rsidR="0032138E" w:rsidRPr="00F51B04">
        <w:rPr>
          <w:b/>
          <w:bCs/>
        </w:rPr>
        <w:t xml:space="preserve"> </w:t>
      </w:r>
      <w:r w:rsidR="00126BBD" w:rsidRPr="00F51B04">
        <w:rPr>
          <w:b/>
          <w:bCs/>
        </w:rPr>
        <w:t xml:space="preserve">различни </w:t>
      </w:r>
      <w:r w:rsidR="0032138E" w:rsidRPr="00F51B04">
        <w:rPr>
          <w:b/>
          <w:bCs/>
        </w:rPr>
        <w:t xml:space="preserve">клубни </w:t>
      </w:r>
      <w:r w:rsidR="00126BBD" w:rsidRPr="00F51B04">
        <w:rPr>
          <w:b/>
          <w:bCs/>
        </w:rPr>
        <w:t>дейности</w:t>
      </w:r>
      <w:r w:rsidR="00A50410">
        <w:rPr>
          <w:b/>
          <w:bCs/>
        </w:rPr>
        <w:t xml:space="preserve"> </w:t>
      </w:r>
      <w:r w:rsidR="00126BBD" w:rsidRPr="00F51B04">
        <w:rPr>
          <w:bCs/>
        </w:rPr>
        <w:t>/изработване на</w:t>
      </w:r>
      <w:r w:rsidR="00A50410">
        <w:rPr>
          <w:bCs/>
        </w:rPr>
        <w:t xml:space="preserve"> информационни табла</w:t>
      </w:r>
      <w:r w:rsidR="00126BBD" w:rsidRPr="00F51B04">
        <w:rPr>
          <w:bCs/>
        </w:rPr>
        <w:t xml:space="preserve"> </w:t>
      </w:r>
      <w:r w:rsidR="00A50410">
        <w:rPr>
          <w:bCs/>
        </w:rPr>
        <w:t xml:space="preserve">с </w:t>
      </w:r>
      <w:r w:rsidR="00A47E53">
        <w:rPr>
          <w:bCs/>
        </w:rPr>
        <w:t xml:space="preserve">календарни празници по месеци; изработване на </w:t>
      </w:r>
      <w:r w:rsidR="00126BBD" w:rsidRPr="00F51B04">
        <w:rPr>
          <w:bCs/>
        </w:rPr>
        <w:t>картички</w:t>
      </w:r>
      <w:r w:rsidR="00A47E53">
        <w:rPr>
          <w:bCs/>
        </w:rPr>
        <w:t xml:space="preserve"> за различни поводи;</w:t>
      </w:r>
      <w:r w:rsidR="00126BBD" w:rsidRPr="00F51B04">
        <w:rPr>
          <w:bCs/>
        </w:rPr>
        <w:t xml:space="preserve"> боядисване на яйца</w:t>
      </w:r>
      <w:r w:rsidR="00A47E53">
        <w:rPr>
          <w:bCs/>
        </w:rPr>
        <w:t xml:space="preserve"> на Великден;</w:t>
      </w:r>
      <w:r w:rsidR="00126BBD" w:rsidRPr="00F51B04">
        <w:rPr>
          <w:bCs/>
        </w:rPr>
        <w:t xml:space="preserve"> изработка на </w:t>
      </w:r>
      <w:r w:rsidR="00072C18" w:rsidRPr="00F51B04">
        <w:rPr>
          <w:bCs/>
        </w:rPr>
        <w:t>сурвачки</w:t>
      </w:r>
      <w:r w:rsidR="00A47E53">
        <w:rPr>
          <w:bCs/>
        </w:rPr>
        <w:t xml:space="preserve"> за Нова година;</w:t>
      </w:r>
      <w:r w:rsidR="00072C18" w:rsidRPr="00F51B04">
        <w:rPr>
          <w:bCs/>
        </w:rPr>
        <w:t xml:space="preserve"> </w:t>
      </w:r>
      <w:proofErr w:type="spellStart"/>
      <w:r w:rsidR="00126BBD" w:rsidRPr="00F51B04">
        <w:rPr>
          <w:bCs/>
        </w:rPr>
        <w:t>мартенички</w:t>
      </w:r>
      <w:proofErr w:type="spellEnd"/>
      <w:r w:rsidR="00A47E53">
        <w:rPr>
          <w:bCs/>
        </w:rPr>
        <w:t xml:space="preserve"> за Баба Марта</w:t>
      </w:r>
      <w:r w:rsidR="00126BBD" w:rsidRPr="00F51B04">
        <w:rPr>
          <w:bCs/>
        </w:rPr>
        <w:t xml:space="preserve"> и др./</w:t>
      </w:r>
    </w:p>
    <w:p w:rsidR="00052CE6" w:rsidRPr="00F51B04" w:rsidRDefault="00C318EC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 xml:space="preserve">Популяризиране </w:t>
      </w:r>
      <w:r w:rsidR="00052CE6" w:rsidRPr="00F51B04">
        <w:rPr>
          <w:b/>
        </w:rPr>
        <w:t xml:space="preserve">дейността на </w:t>
      </w:r>
      <w:r w:rsidRPr="00F51B04">
        <w:rPr>
          <w:b/>
        </w:rPr>
        <w:t>библ</w:t>
      </w:r>
      <w:r w:rsidR="000F1AD9" w:rsidRPr="00F51B04">
        <w:rPr>
          <w:b/>
        </w:rPr>
        <w:t>и</w:t>
      </w:r>
      <w:r w:rsidRPr="00F51B04">
        <w:rPr>
          <w:b/>
        </w:rPr>
        <w:t>отеката</w:t>
      </w:r>
      <w:r w:rsidR="00052CE6" w:rsidRPr="00F51B04">
        <w:rPr>
          <w:b/>
        </w:rPr>
        <w:t>:</w:t>
      </w:r>
    </w:p>
    <w:p w:rsidR="00052CE6" w:rsidRPr="00F51B04" w:rsidRDefault="00052CE6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>Мероприятия по привличане на читатели</w:t>
      </w:r>
      <w:r w:rsidR="00A47E53">
        <w:rPr>
          <w:b/>
        </w:rPr>
        <w:t xml:space="preserve"> /</w:t>
      </w:r>
      <w:r w:rsidR="00A47E53">
        <w:t>летни занимания; уроци за ученици и т.н./</w:t>
      </w:r>
    </w:p>
    <w:p w:rsidR="00126BBD" w:rsidRPr="00F51B04" w:rsidRDefault="00052CE6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proofErr w:type="spellStart"/>
      <w:r w:rsidRPr="00F51B04">
        <w:rPr>
          <w:rFonts w:hint="eastAsia"/>
          <w:b/>
          <w:lang w:eastAsia="ja-JP"/>
        </w:rPr>
        <w:t>Facebook</w:t>
      </w:r>
      <w:proofErr w:type="spellEnd"/>
      <w:r w:rsidRPr="00F51B04">
        <w:rPr>
          <w:rFonts w:hint="eastAsia"/>
          <w:b/>
          <w:lang w:eastAsia="ja-JP"/>
        </w:rPr>
        <w:t xml:space="preserve">- </w:t>
      </w:r>
      <w:r w:rsidRPr="00F51B04">
        <w:rPr>
          <w:rFonts w:eastAsia="SimSun"/>
          <w:b/>
          <w:lang w:eastAsia="zh-CN"/>
        </w:rPr>
        <w:t xml:space="preserve">страница  Читалище с.Неговановци </w:t>
      </w:r>
      <w:r w:rsidRPr="00F51B04">
        <w:rPr>
          <w:b/>
        </w:rPr>
        <w:t xml:space="preserve"> </w:t>
      </w:r>
      <w:r w:rsidR="00C45262">
        <w:rPr>
          <w:b/>
        </w:rPr>
        <w:t>- ЕЛЕКТРОННИ ИЗВЕСТИЯ</w:t>
      </w:r>
    </w:p>
    <w:p w:rsidR="007D56A4" w:rsidRPr="00F51B04" w:rsidRDefault="00052CE6" w:rsidP="00A50410">
      <w:pPr>
        <w:pStyle w:val="a7"/>
        <w:numPr>
          <w:ilvl w:val="0"/>
          <w:numId w:val="10"/>
        </w:numPr>
        <w:spacing w:line="360" w:lineRule="auto"/>
        <w:ind w:left="426" w:hanging="425"/>
        <w:jc w:val="both"/>
        <w:rPr>
          <w:b/>
        </w:rPr>
      </w:pPr>
      <w:r w:rsidRPr="00F51B04">
        <w:rPr>
          <w:b/>
        </w:rPr>
        <w:t>Ще се търсят</w:t>
      </w:r>
      <w:r w:rsidR="007D56A4" w:rsidRPr="00F51B04">
        <w:rPr>
          <w:b/>
        </w:rPr>
        <w:t xml:space="preserve"> </w:t>
      </w:r>
      <w:r w:rsidRPr="00F51B04">
        <w:rPr>
          <w:b/>
        </w:rPr>
        <w:t>и</w:t>
      </w:r>
      <w:r w:rsidR="00A47E53">
        <w:rPr>
          <w:b/>
        </w:rPr>
        <w:t>зточници и възможности</w:t>
      </w:r>
      <w:r w:rsidR="007D56A4" w:rsidRPr="00F51B04">
        <w:rPr>
          <w:b/>
        </w:rPr>
        <w:t xml:space="preserve"> за </w:t>
      </w:r>
      <w:r w:rsidR="00C318EC" w:rsidRPr="00F51B04">
        <w:rPr>
          <w:b/>
        </w:rPr>
        <w:t>о</w:t>
      </w:r>
      <w:r w:rsidR="007D56A4" w:rsidRPr="00F51B04">
        <w:rPr>
          <w:b/>
        </w:rPr>
        <w:t>комплект</w:t>
      </w:r>
      <w:r w:rsidR="00C318EC" w:rsidRPr="00F51B04">
        <w:rPr>
          <w:b/>
        </w:rPr>
        <w:t>о</w:t>
      </w:r>
      <w:r w:rsidR="007D56A4" w:rsidRPr="00F51B04">
        <w:rPr>
          <w:b/>
        </w:rPr>
        <w:t>ване</w:t>
      </w:r>
      <w:r w:rsidR="00C318EC" w:rsidRPr="00F51B04">
        <w:rPr>
          <w:b/>
        </w:rPr>
        <w:t xml:space="preserve"> на библиотечния фонд</w:t>
      </w:r>
      <w:r w:rsidR="007D56A4" w:rsidRPr="00F51B04">
        <w:rPr>
          <w:b/>
        </w:rPr>
        <w:t>:</w:t>
      </w:r>
    </w:p>
    <w:p w:rsidR="00366D14" w:rsidRPr="00F51B04" w:rsidRDefault="005101DE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>Чрез Проекти и П</w:t>
      </w:r>
      <w:r w:rsidR="00366D14" w:rsidRPr="00F51B04">
        <w:rPr>
          <w:b/>
        </w:rPr>
        <w:t>рограми</w:t>
      </w:r>
    </w:p>
    <w:p w:rsidR="00052CE6" w:rsidRPr="00F51B04" w:rsidRDefault="005101DE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>Ч</w:t>
      </w:r>
      <w:r w:rsidR="007D56A4" w:rsidRPr="00F51B04">
        <w:rPr>
          <w:b/>
        </w:rPr>
        <w:t>рез насърчаване на дарителството</w:t>
      </w:r>
    </w:p>
    <w:p w:rsidR="00EC7F2F" w:rsidRPr="00F51B04" w:rsidRDefault="00EC7F2F" w:rsidP="00052CE6">
      <w:pPr>
        <w:spacing w:line="360" w:lineRule="auto"/>
        <w:ind w:left="1080"/>
        <w:jc w:val="both"/>
      </w:pPr>
    </w:p>
    <w:p w:rsidR="00052CE6" w:rsidRPr="00236F4B" w:rsidRDefault="005101DE" w:rsidP="00236F4B">
      <w:pPr>
        <w:pStyle w:val="11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>Х</w:t>
      </w:r>
      <w:r w:rsidR="00280284"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>удожествено-</w:t>
      </w:r>
      <w:r w:rsidR="00052CE6"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творческа </w:t>
      </w:r>
      <w:r w:rsidR="00280284"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>дейност и културно-масова дейност</w:t>
      </w:r>
    </w:p>
    <w:p w:rsidR="00052CE6" w:rsidRPr="00F51B04" w:rsidRDefault="00052CE6" w:rsidP="00052CE6">
      <w:pPr>
        <w:pStyle w:val="11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0D119B" w:rsidRPr="00F51B04" w:rsidRDefault="00FA7BBD" w:rsidP="00E5024C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Художествено-творческата дейност в читалището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цели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запазване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и развитие на традиционните ценности на българския народ, съхранение на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обичаите и традициите,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както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lastRenderedPageBreak/>
        <w:t>и създаване на нови традиции, по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родени от нуждите на  местните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общности.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Затова наша цел е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да продължи поддържането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на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фолклорни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състав</w:t>
      </w:r>
      <w:r w:rsidR="00236F4B">
        <w:rPr>
          <w:rFonts w:ascii="Times New Roman" w:hAnsi="Times New Roman"/>
          <w:bCs/>
          <w:i/>
          <w:sz w:val="24"/>
          <w:szCs w:val="24"/>
          <w:lang w:val="bg-BG"/>
        </w:rPr>
        <w:t>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към читалището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-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„</w:t>
      </w:r>
      <w:proofErr w:type="spellStart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Негованче</w:t>
      </w:r>
      <w:proofErr w:type="spellEnd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” и „</w:t>
      </w:r>
      <w:proofErr w:type="spellStart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Влаинките</w:t>
      </w:r>
      <w:proofErr w:type="spellEnd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”.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>За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тази дейност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читалището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ще работ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за привличане на</w:t>
      </w:r>
      <w:r w:rsidR="00236F4B">
        <w:rPr>
          <w:rFonts w:ascii="Times New Roman" w:hAnsi="Times New Roman"/>
          <w:bCs/>
          <w:i/>
          <w:sz w:val="24"/>
          <w:szCs w:val="24"/>
          <w:lang w:val="bg-BG"/>
        </w:rPr>
        <w:t xml:space="preserve"> хора, като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деца 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ученици към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самодейни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колективи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С изявите на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съставите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ще 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се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съхранени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богатството на  местната</w:t>
      </w:r>
      <w:r w:rsidR="000D119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ни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етническа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та</w:t>
      </w:r>
      <w:r w:rsidR="00E5024C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култура, а това е автентичния фолклор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.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П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 този начин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ще се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популяризира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културното наследство на родния</w:t>
      </w:r>
      <w:r w:rsidR="000D119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ни край. </w:t>
      </w:r>
    </w:p>
    <w:p w:rsidR="00FA7BBD" w:rsidRPr="00F51B04" w:rsidRDefault="00FA7BBD" w:rsidP="00E5024C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За осъществяване на тези задачи ще бъдат </w:t>
      </w:r>
      <w:r w:rsidR="000D119B" w:rsidRPr="00F51B04">
        <w:rPr>
          <w:rFonts w:ascii="Times New Roman" w:hAnsi="Times New Roman"/>
          <w:bCs/>
          <w:sz w:val="24"/>
          <w:szCs w:val="24"/>
          <w:lang w:val="bg-BG"/>
        </w:rPr>
        <w:t xml:space="preserve">проведени 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следните мероприятия и</w:t>
      </w:r>
      <w:r w:rsidR="00D141D3" w:rsidRPr="00F51B04">
        <w:rPr>
          <w:rFonts w:ascii="Times New Roman" w:hAnsi="Times New Roman"/>
          <w:bCs/>
          <w:sz w:val="24"/>
          <w:szCs w:val="24"/>
          <w:lang w:val="bg-BG"/>
        </w:rPr>
        <w:t xml:space="preserve"> дейности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: </w:t>
      </w:r>
    </w:p>
    <w:p w:rsidR="005101DE" w:rsidRPr="00941A3B" w:rsidRDefault="005101DE" w:rsidP="00941A3B">
      <w:pPr>
        <w:pStyle w:val="1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Участие </w:t>
      </w:r>
      <w:r w:rsidR="00F848F2" w:rsidRPr="00941A3B">
        <w:rPr>
          <w:rFonts w:ascii="Times New Roman" w:hAnsi="Times New Roman"/>
          <w:b/>
          <w:sz w:val="24"/>
          <w:szCs w:val="24"/>
          <w:lang w:val="bg-BG"/>
        </w:rPr>
        <w:t xml:space="preserve">на фолклорните танцови състави към читалището 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>в различни  фолклорни  фестивали и празници в региона, страната и чужбина</w:t>
      </w:r>
      <w:r w:rsidR="00F848F2" w:rsidRPr="00941A3B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F848F2" w:rsidRPr="00941A3B" w:rsidRDefault="00F848F2" w:rsidP="00941A3B">
      <w:pPr>
        <w:pStyle w:val="1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>Провеждане на клубни обучения за изучаване на автентични хора и танци;</w:t>
      </w:r>
    </w:p>
    <w:p w:rsidR="00F848F2" w:rsidRPr="00941A3B" w:rsidRDefault="00F848F2" w:rsidP="00941A3B">
      <w:pPr>
        <w:pStyle w:val="1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>Организиране на концертни изяви;</w:t>
      </w:r>
    </w:p>
    <w:p w:rsidR="00FA7BBD" w:rsidRPr="00941A3B" w:rsidRDefault="00FA7BBD" w:rsidP="00941A3B">
      <w:pPr>
        <w:pStyle w:val="1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>Организиране и провеждане на местни</w:t>
      </w:r>
      <w:r w:rsidR="000D119B" w:rsidRPr="00941A3B">
        <w:rPr>
          <w:rFonts w:ascii="Times New Roman" w:hAnsi="Times New Roman"/>
          <w:b/>
          <w:sz w:val="24"/>
          <w:szCs w:val="24"/>
          <w:lang w:val="bg-BG"/>
        </w:rPr>
        <w:t>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календарни и фолклорни празн</w:t>
      </w:r>
      <w:r w:rsidR="000D119B" w:rsidRPr="00941A3B">
        <w:rPr>
          <w:rFonts w:ascii="Times New Roman" w:hAnsi="Times New Roman"/>
          <w:b/>
          <w:sz w:val="24"/>
          <w:szCs w:val="24"/>
          <w:lang w:val="bg-BG"/>
        </w:rPr>
        <w:t xml:space="preserve">ици: </w:t>
      </w:r>
      <w:proofErr w:type="spellStart"/>
      <w:r w:rsidR="00D141D3" w:rsidRPr="00941A3B">
        <w:rPr>
          <w:rFonts w:ascii="Times New Roman" w:hAnsi="Times New Roman"/>
          <w:b/>
          <w:sz w:val="24"/>
          <w:szCs w:val="24"/>
          <w:lang w:val="bg-BG"/>
        </w:rPr>
        <w:t>Бабинден</w:t>
      </w:r>
      <w:proofErr w:type="spellEnd"/>
      <w:r w:rsidR="00D141D3" w:rsidRPr="00941A3B">
        <w:rPr>
          <w:rFonts w:ascii="Times New Roman" w:hAnsi="Times New Roman"/>
          <w:b/>
          <w:sz w:val="24"/>
          <w:szCs w:val="24"/>
          <w:lang w:val="bg-BG"/>
        </w:rPr>
        <w:t>, Трифон Зарезан,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Ден на самодееца</w:t>
      </w:r>
      <w:r w:rsidR="00C94DCE" w:rsidRPr="00941A3B">
        <w:rPr>
          <w:rFonts w:ascii="Times New Roman" w:hAnsi="Times New Roman"/>
          <w:b/>
          <w:sz w:val="24"/>
          <w:szCs w:val="24"/>
          <w:lang w:val="bg-BG"/>
        </w:rPr>
        <w:t xml:space="preserve"> и Баба Марта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, Международния ден на жената, </w:t>
      </w:r>
      <w:r w:rsidR="005101DE" w:rsidRPr="00941A3B">
        <w:rPr>
          <w:rFonts w:ascii="Times New Roman" w:hAnsi="Times New Roman"/>
          <w:b/>
          <w:sz w:val="24"/>
          <w:szCs w:val="24"/>
          <w:lang w:val="bg-BG"/>
        </w:rPr>
        <w:t xml:space="preserve">Празник на пролетта, </w:t>
      </w:r>
      <w:r w:rsidR="00D141D3" w:rsidRPr="00941A3B">
        <w:rPr>
          <w:rFonts w:ascii="Times New Roman" w:hAnsi="Times New Roman"/>
          <w:b/>
          <w:sz w:val="24"/>
          <w:szCs w:val="24"/>
          <w:lang w:val="bg-BG"/>
        </w:rPr>
        <w:t xml:space="preserve">Празник на носията, 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Лазаруване, </w:t>
      </w:r>
      <w:r w:rsidR="00C94DCE" w:rsidRPr="00941A3B">
        <w:rPr>
          <w:rFonts w:ascii="Times New Roman" w:hAnsi="Times New Roman"/>
          <w:b/>
          <w:sz w:val="24"/>
          <w:szCs w:val="24"/>
          <w:lang w:val="bg-BG"/>
        </w:rPr>
        <w:t>Великден,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Ден на българската просвета и сла</w:t>
      </w:r>
      <w:r w:rsidR="00D723EB" w:rsidRPr="00941A3B">
        <w:rPr>
          <w:rFonts w:ascii="Times New Roman" w:hAnsi="Times New Roman"/>
          <w:b/>
          <w:sz w:val="24"/>
          <w:szCs w:val="24"/>
          <w:lang w:val="bg-BG"/>
        </w:rPr>
        <w:t>вянската писменост, Международният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ден на детето, </w:t>
      </w:r>
      <w:r w:rsidR="004C4151" w:rsidRPr="00941A3B">
        <w:rPr>
          <w:rFonts w:ascii="Times New Roman" w:hAnsi="Times New Roman"/>
          <w:b/>
          <w:sz w:val="24"/>
          <w:szCs w:val="24"/>
          <w:lang w:val="bg-BG"/>
        </w:rPr>
        <w:t>Летни</w:t>
      </w:r>
      <w:r w:rsidR="00D723EB" w:rsidRPr="00941A3B">
        <w:rPr>
          <w:rFonts w:ascii="Times New Roman" w:hAnsi="Times New Roman"/>
          <w:b/>
          <w:sz w:val="24"/>
          <w:szCs w:val="24"/>
          <w:lang w:val="bg-BG"/>
        </w:rPr>
        <w:t xml:space="preserve"> и зимни</w:t>
      </w:r>
      <w:r w:rsidR="004C4151" w:rsidRPr="00941A3B">
        <w:rPr>
          <w:rFonts w:ascii="Times New Roman" w:hAnsi="Times New Roman"/>
          <w:b/>
          <w:sz w:val="24"/>
          <w:szCs w:val="24"/>
          <w:lang w:val="bg-BG"/>
        </w:rPr>
        <w:t xml:space="preserve"> забавления в читалището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>,</w:t>
      </w:r>
      <w:r w:rsidR="00941A3B">
        <w:rPr>
          <w:rFonts w:ascii="Times New Roman" w:hAnsi="Times New Roman"/>
          <w:b/>
          <w:sz w:val="24"/>
          <w:szCs w:val="24"/>
          <w:lang w:val="bg-BG"/>
        </w:rPr>
        <w:t xml:space="preserve"> Гроздобер в Неговановци,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41A3B">
        <w:rPr>
          <w:rFonts w:ascii="Times New Roman" w:hAnsi="Times New Roman"/>
          <w:b/>
          <w:sz w:val="24"/>
          <w:szCs w:val="24"/>
          <w:lang w:val="bg-BG"/>
        </w:rPr>
        <w:t xml:space="preserve">Денят на хляба, </w:t>
      </w:r>
      <w:r w:rsidR="00D723EB" w:rsidRPr="00941A3B">
        <w:rPr>
          <w:rFonts w:ascii="Times New Roman" w:hAnsi="Times New Roman"/>
          <w:b/>
          <w:sz w:val="24"/>
          <w:szCs w:val="24"/>
          <w:lang w:val="bg-BG"/>
        </w:rPr>
        <w:t xml:space="preserve">Ден на народните будители, 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>Ден на християнското семейство, Коледуване и др.</w:t>
      </w:r>
      <w:r w:rsidR="00C318EC" w:rsidRPr="00941A3B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F848F2" w:rsidRPr="00F51B04" w:rsidRDefault="00F848F2" w:rsidP="00F848F2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0920" w:rsidRPr="00941A3B" w:rsidRDefault="00C318EC" w:rsidP="00F848F2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>Поддържане на м</w:t>
      </w:r>
      <w:r w:rsidR="00EC7F2F"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>атериално-техническа</w:t>
      </w:r>
      <w:r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>та</w:t>
      </w:r>
      <w:r w:rsidR="00EC7F2F"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база</w:t>
      </w:r>
      <w:r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на читалището</w:t>
      </w:r>
    </w:p>
    <w:p w:rsidR="001E2D9E" w:rsidRPr="00F51B04" w:rsidRDefault="001E2D9E" w:rsidP="001E2D9E">
      <w:pPr>
        <w:pStyle w:val="1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24B66" w:rsidRPr="00F51B04" w:rsidRDefault="001E2D9E" w:rsidP="00DF4054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Материално-техническата база на читалището включва 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>сградения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фонд, оборудва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нето и обзавеждане на библиотеката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информационния център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, салони, зали и други помещения. Чрез участ</w:t>
      </w:r>
      <w:r w:rsidR="00B62414" w:rsidRPr="00F51B04">
        <w:rPr>
          <w:rFonts w:ascii="Times New Roman" w:hAnsi="Times New Roman"/>
          <w:bCs/>
          <w:i/>
          <w:sz w:val="24"/>
          <w:szCs w:val="24"/>
          <w:lang w:val="bg-BG"/>
        </w:rPr>
        <w:t>ие в различни донорски програми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финансиране от общинс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кия бюджет ще се търсят начини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за подобряване на материално-техническата база и създаване на оптимални условия 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за работа и занимания в читалището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</w:t>
      </w:r>
    </w:p>
    <w:p w:rsidR="00E60920" w:rsidRPr="00F51B04" w:rsidRDefault="00A36F19" w:rsidP="00B62414">
      <w:pPr>
        <w:pStyle w:val="11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Основна</w:t>
      </w:r>
      <w:r w:rsidR="00B358F5">
        <w:rPr>
          <w:rFonts w:ascii="Times New Roman" w:hAnsi="Times New Roman"/>
          <w:b/>
          <w:bCs/>
          <w:sz w:val="24"/>
          <w:szCs w:val="24"/>
          <w:lang w:val="bg-BG"/>
        </w:rPr>
        <w:t>та ни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B62414" w:rsidRPr="00F51B04">
        <w:rPr>
          <w:rFonts w:ascii="Times New Roman" w:hAnsi="Times New Roman"/>
          <w:b/>
          <w:bCs/>
          <w:sz w:val="24"/>
          <w:szCs w:val="24"/>
          <w:lang w:val="bg-BG"/>
        </w:rPr>
        <w:t>задача е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B62414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B62414" w:rsidRPr="00F51B04">
        <w:rPr>
          <w:rFonts w:ascii="Times New Roman" w:hAnsi="Times New Roman"/>
          <w:b/>
          <w:sz w:val="24"/>
          <w:szCs w:val="24"/>
          <w:lang w:val="bg-BG"/>
        </w:rPr>
        <w:t>о</w:t>
      </w:r>
      <w:r w:rsidR="00E60920" w:rsidRPr="00F51B04">
        <w:rPr>
          <w:rFonts w:ascii="Times New Roman" w:hAnsi="Times New Roman"/>
          <w:b/>
          <w:sz w:val="24"/>
          <w:szCs w:val="24"/>
          <w:lang w:val="bg-BG"/>
        </w:rPr>
        <w:t>пазване и поддържане на материално-техническата база</w:t>
      </w:r>
      <w:r w:rsidR="00490DEE" w:rsidRPr="00F51B0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after="200" w:line="360" w:lineRule="auto"/>
        <w:ind w:left="630"/>
        <w:jc w:val="both"/>
      </w:pPr>
      <w:r w:rsidRPr="00F51B04">
        <w:t>Библиотека</w:t>
      </w:r>
      <w:r w:rsidR="00B62414" w:rsidRPr="00F51B04">
        <w:t>та</w:t>
      </w:r>
      <w:r w:rsidRPr="00F51B04">
        <w:t xml:space="preserve">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Информационен център към библиотеката по Програма „</w:t>
      </w:r>
      <w:proofErr w:type="spellStart"/>
      <w:r w:rsidRPr="00F51B04">
        <w:t>Гл</w:t>
      </w:r>
      <w:r w:rsidR="00B358F5">
        <w:t>об@лни</w:t>
      </w:r>
      <w:proofErr w:type="spellEnd"/>
      <w:r w:rsidR="00B358F5">
        <w:t xml:space="preserve"> библиотеки България“  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Увеселителна и ритуална зала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Киносалон</w:t>
      </w:r>
      <w:r w:rsidR="00280284" w:rsidRPr="00F51B04">
        <w:t xml:space="preserve">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Костюми на танцовите състави</w:t>
      </w:r>
    </w:p>
    <w:p w:rsidR="00280284" w:rsidRPr="00F51B04" w:rsidRDefault="00E60920" w:rsidP="00DF4054">
      <w:pPr>
        <w:pStyle w:val="a7"/>
        <w:numPr>
          <w:ilvl w:val="0"/>
          <w:numId w:val="17"/>
        </w:numPr>
        <w:spacing w:before="240" w:line="360" w:lineRule="auto"/>
        <w:ind w:left="630"/>
        <w:jc w:val="both"/>
      </w:pPr>
      <w:r w:rsidRPr="00F51B04">
        <w:t>Озвучителна техника</w:t>
      </w:r>
      <w:r w:rsidR="00B358F5">
        <w:t>, копирна техника</w:t>
      </w:r>
      <w:r w:rsidRPr="00F51B04">
        <w:t xml:space="preserve"> </w:t>
      </w:r>
    </w:p>
    <w:p w:rsidR="001B2573" w:rsidRPr="00B358F5" w:rsidRDefault="00E60920" w:rsidP="00A36F19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  <w:u w:val="single"/>
        </w:rPr>
      </w:pPr>
      <w:r w:rsidRPr="00B358F5">
        <w:rPr>
          <w:b/>
          <w:sz w:val="28"/>
          <w:szCs w:val="28"/>
          <w:u w:val="single"/>
        </w:rPr>
        <w:lastRenderedPageBreak/>
        <w:t>Финансиране</w:t>
      </w:r>
      <w:r w:rsidR="001E2D9E" w:rsidRPr="00B358F5">
        <w:rPr>
          <w:b/>
          <w:sz w:val="28"/>
          <w:szCs w:val="28"/>
          <w:u w:val="single"/>
        </w:rPr>
        <w:t xml:space="preserve"> на читалището:</w:t>
      </w:r>
    </w:p>
    <w:p w:rsidR="00280284" w:rsidRPr="00F51B04" w:rsidRDefault="001B2573" w:rsidP="00A36F19">
      <w:pPr>
        <w:spacing w:before="240" w:line="360" w:lineRule="auto"/>
        <w:ind w:firstLine="720"/>
        <w:jc w:val="both"/>
      </w:pPr>
      <w:r w:rsidRPr="00F51B04">
        <w:t>Обезп</w:t>
      </w:r>
      <w:r w:rsidR="00A36F19" w:rsidRPr="00F51B04">
        <w:t>е</w:t>
      </w:r>
      <w:r w:rsidR="00235CEB">
        <w:t>чаването на дейностите през 2023</w:t>
      </w:r>
      <w:r w:rsidRPr="00F51B04">
        <w:t xml:space="preserve"> г. ще се осъществява чрез финансиране от:</w:t>
      </w:r>
    </w:p>
    <w:p w:rsidR="00E60920" w:rsidRPr="00F51B04" w:rsidRDefault="00E60920" w:rsidP="00A36F19">
      <w:pPr>
        <w:pStyle w:val="a7"/>
        <w:numPr>
          <w:ilvl w:val="0"/>
          <w:numId w:val="19"/>
        </w:numPr>
        <w:spacing w:line="360" w:lineRule="auto"/>
      </w:pPr>
      <w:r w:rsidRPr="00F51B04">
        <w:t>Държавна субсидия</w:t>
      </w:r>
      <w:r w:rsidR="001E2D9E" w:rsidRPr="00F51B04">
        <w:t xml:space="preserve"> </w:t>
      </w:r>
    </w:p>
    <w:p w:rsidR="001B2573" w:rsidRPr="00F51B04" w:rsidRDefault="00D723EB" w:rsidP="001B2573">
      <w:pPr>
        <w:pStyle w:val="a7"/>
        <w:numPr>
          <w:ilvl w:val="0"/>
          <w:numId w:val="19"/>
        </w:numPr>
        <w:spacing w:line="360" w:lineRule="auto"/>
      </w:pPr>
      <w:r w:rsidRPr="00F51B04">
        <w:t xml:space="preserve">С финансова помощ от </w:t>
      </w:r>
      <w:r w:rsidR="001B2573" w:rsidRPr="00F51B04">
        <w:t xml:space="preserve"> Общинския бюджет</w:t>
      </w:r>
    </w:p>
    <w:p w:rsidR="00A2749A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Проекти</w:t>
      </w:r>
      <w:r w:rsidR="00D723EB" w:rsidRPr="00F51B04">
        <w:t xml:space="preserve"> и Програми</w:t>
      </w:r>
    </w:p>
    <w:p w:rsidR="00E60920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Други източници /чл. внос, дарения, наеми и др./</w:t>
      </w:r>
    </w:p>
    <w:p w:rsidR="00490DEE" w:rsidRPr="00F51B04" w:rsidRDefault="00490DEE" w:rsidP="001B2573">
      <w:pPr>
        <w:pStyle w:val="a7"/>
        <w:spacing w:line="360" w:lineRule="auto"/>
        <w:ind w:left="0"/>
        <w:jc w:val="both"/>
      </w:pPr>
      <w:r w:rsidRPr="00F51B04">
        <w:t>За издръжката на персонала</w:t>
      </w:r>
      <w:r w:rsidR="00A36F19" w:rsidRPr="00F51B04">
        <w:t>,</w:t>
      </w:r>
      <w:r w:rsidRPr="00F51B04">
        <w:t xml:space="preserve"> за създаване на нормални усл</w:t>
      </w:r>
      <w:r w:rsidR="00A36F19" w:rsidRPr="00F51B04">
        <w:t xml:space="preserve">овия за дейността на читалището, </w:t>
      </w:r>
      <w:r w:rsidRPr="00F51B04">
        <w:t>са необходими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Заплати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Осигуровки</w:t>
      </w:r>
    </w:p>
    <w:p w:rsidR="00490DEE" w:rsidRPr="00F51B04" w:rsidRDefault="00490DEE" w:rsidP="00490DEE">
      <w:pPr>
        <w:spacing w:line="360" w:lineRule="auto"/>
        <w:jc w:val="both"/>
      </w:pPr>
      <w:r w:rsidRPr="00F51B04">
        <w:t>За поддръжка на читалищни нужди са необходими 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Закупуване на литература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</w:t>
      </w:r>
      <w:r w:rsidR="00235CEB">
        <w:t xml:space="preserve"> организиране на</w:t>
      </w:r>
      <w:r w:rsidRPr="00F51B04">
        <w:t xml:space="preserve"> мероприятия и </w:t>
      </w:r>
      <w:r w:rsidR="00235CEB">
        <w:t xml:space="preserve">участия във </w:t>
      </w:r>
      <w:r w:rsidRPr="00F51B04">
        <w:t>фестивали</w:t>
      </w:r>
      <w:r w:rsidR="00235CEB">
        <w:t xml:space="preserve"> /международни, национални, регионални и местни/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 xml:space="preserve">За  канцеларски пособия </w:t>
      </w:r>
      <w:r w:rsidR="00235CEB">
        <w:t>и технически консумативи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 подобряване на материално-техническата база</w:t>
      </w:r>
    </w:p>
    <w:p w:rsidR="001B2573" w:rsidRPr="00F51B04" w:rsidRDefault="001B2573" w:rsidP="001B2573">
      <w:pPr>
        <w:pStyle w:val="a7"/>
        <w:ind w:left="1155"/>
        <w:jc w:val="center"/>
        <w:rPr>
          <w:b/>
          <w:u w:val="single"/>
        </w:rPr>
      </w:pPr>
    </w:p>
    <w:p w:rsidR="00F51B04" w:rsidRPr="00F51B04" w:rsidRDefault="00F51B04" w:rsidP="001B2573">
      <w:pPr>
        <w:pStyle w:val="a7"/>
        <w:ind w:left="1155"/>
        <w:jc w:val="center"/>
        <w:rPr>
          <w:b/>
          <w:u w:val="single"/>
        </w:rPr>
      </w:pPr>
    </w:p>
    <w:p w:rsidR="001B2573" w:rsidRPr="00B358F5" w:rsidRDefault="001B2573" w:rsidP="00A36F19">
      <w:pPr>
        <w:pStyle w:val="a7"/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sz w:val="28"/>
          <w:szCs w:val="28"/>
          <w:u w:val="single"/>
        </w:rPr>
      </w:pPr>
      <w:r w:rsidRPr="00B358F5">
        <w:rPr>
          <w:b/>
          <w:sz w:val="28"/>
          <w:szCs w:val="28"/>
          <w:u w:val="single"/>
        </w:rPr>
        <w:t>ЗАЛЮЧИТЕЛНА ЧАСТ</w:t>
      </w:r>
    </w:p>
    <w:p w:rsidR="00F51B04" w:rsidRPr="00F51B04" w:rsidRDefault="00F51B04" w:rsidP="00F51B04">
      <w:pPr>
        <w:pStyle w:val="a7"/>
        <w:ind w:left="0"/>
        <w:rPr>
          <w:b/>
          <w:u w:val="single"/>
        </w:rPr>
      </w:pPr>
    </w:p>
    <w:p w:rsidR="001B2573" w:rsidRPr="00F51B04" w:rsidRDefault="001B2573" w:rsidP="00A36F19">
      <w:pPr>
        <w:spacing w:before="240" w:line="360" w:lineRule="auto"/>
        <w:ind w:firstLine="720"/>
        <w:jc w:val="both"/>
        <w:rPr>
          <w:i/>
        </w:rPr>
      </w:pPr>
      <w:r w:rsidRPr="00F51B04">
        <w:rPr>
          <w:i/>
        </w:rPr>
        <w:t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</w:t>
      </w:r>
      <w:r w:rsidR="00D863E4">
        <w:rPr>
          <w:i/>
        </w:rPr>
        <w:t>;</w:t>
      </w:r>
      <w:r w:rsidR="00B358F5">
        <w:rPr>
          <w:i/>
        </w:rPr>
        <w:t xml:space="preserve"> </w:t>
      </w:r>
      <w:r w:rsidRPr="00F51B04">
        <w:rPr>
          <w:i/>
        </w:rPr>
        <w:t>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D863E4" w:rsidRDefault="001B2573" w:rsidP="00D863E4">
      <w:pPr>
        <w:spacing w:after="200" w:line="360" w:lineRule="auto"/>
        <w:ind w:firstLine="720"/>
      </w:pPr>
      <w:r w:rsidRPr="00F51B04">
        <w:rPr>
          <w:i/>
        </w:rPr>
        <w:t>Изпълнението на тази програма 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като съвременни информационни центрове с привле</w:t>
      </w:r>
      <w:r w:rsidR="00A36F19" w:rsidRPr="00F51B04">
        <w:rPr>
          <w:i/>
        </w:rPr>
        <w:t xml:space="preserve">кателно място за </w:t>
      </w:r>
      <w:r w:rsidR="00A36F19" w:rsidRPr="00F51B04">
        <w:rPr>
          <w:i/>
        </w:rPr>
        <w:lastRenderedPageBreak/>
        <w:t xml:space="preserve">хората. Така, </w:t>
      </w:r>
      <w:r w:rsidRPr="00F51B04">
        <w:rPr>
          <w:i/>
        </w:rPr>
        <w:t>програмата ще разкрие традициите на миналото, предизвикателствата на настоящето и надеждата за по-добро бъдеще.</w:t>
      </w:r>
      <w:r w:rsidR="00D863E4" w:rsidRPr="00D863E4">
        <w:t xml:space="preserve"> </w:t>
      </w:r>
    </w:p>
    <w:p w:rsidR="00D863E4" w:rsidRPr="00D863E4" w:rsidRDefault="00D863E4" w:rsidP="00D863E4">
      <w:pPr>
        <w:spacing w:after="200" w:line="360" w:lineRule="auto"/>
        <w:ind w:firstLine="720"/>
      </w:pPr>
      <w:r w:rsidRPr="00F51B04">
        <w:t xml:space="preserve">Неделима част от настоящата </w:t>
      </w:r>
      <w:r w:rsidR="00F340B2" w:rsidRPr="00F51B04">
        <w:t>ПРОГРАМА</w:t>
      </w:r>
      <w:r w:rsidRPr="00F51B04">
        <w:t xml:space="preserve"> е </w:t>
      </w:r>
      <w:r w:rsidRPr="00D863E4">
        <w:rPr>
          <w:b/>
        </w:rPr>
        <w:t>КУЛТУРНИЯТ КАЛЕНДАР</w:t>
      </w:r>
      <w:r w:rsidR="00DF4054">
        <w:t>, които е обоснован с МОЛБА ЗА ПОДКРЕПА ОТ ОБЩИНАТА.</w:t>
      </w:r>
    </w:p>
    <w:p w:rsidR="00490DEE" w:rsidRPr="00F51B04" w:rsidRDefault="00490DEE" w:rsidP="00A36F19">
      <w:pPr>
        <w:spacing w:line="360" w:lineRule="auto"/>
        <w:ind w:firstLine="720"/>
        <w:jc w:val="both"/>
        <w:rPr>
          <w:i/>
        </w:rPr>
      </w:pPr>
    </w:p>
    <w:p w:rsidR="00D863E4" w:rsidRPr="00D863E4" w:rsidRDefault="00D863E4" w:rsidP="00F340B2">
      <w:pPr>
        <w:pStyle w:val="11"/>
        <w:numPr>
          <w:ilvl w:val="0"/>
          <w:numId w:val="25"/>
        </w:numPr>
        <w:ind w:left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</w:pPr>
      <w:r w:rsidRPr="00D863E4"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  <w:t>Очаквана финансова подкрепа от бюджета на Община Ново село за следните мероприятия и дейности</w:t>
      </w:r>
      <w:r w:rsidR="00F340B2"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  <w:t xml:space="preserve"> по Културен Календар 2023г.</w:t>
      </w:r>
    </w:p>
    <w:p w:rsidR="00D863E4" w:rsidRPr="00D863E4" w:rsidRDefault="00D863E4" w:rsidP="00D863E4">
      <w:pPr>
        <w:pStyle w:val="1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a8"/>
        <w:tblW w:w="0" w:type="auto"/>
        <w:tblLook w:val="04A0"/>
      </w:tblPr>
      <w:tblGrid>
        <w:gridCol w:w="515"/>
        <w:gridCol w:w="1477"/>
        <w:gridCol w:w="2102"/>
        <w:gridCol w:w="2051"/>
        <w:gridCol w:w="2292"/>
        <w:gridCol w:w="1751"/>
      </w:tblGrid>
      <w:tr w:rsidR="00D863E4" w:rsidRPr="00D863E4" w:rsidTr="002F5D11">
        <w:tc>
          <w:tcPr>
            <w:tcW w:w="515" w:type="dxa"/>
          </w:tcPr>
          <w:p w:rsidR="00D863E4" w:rsidRPr="00D863E4" w:rsidRDefault="00D863E4" w:rsidP="002F5D11">
            <w:pPr>
              <w:pStyle w:val="11"/>
              <w:spacing w:before="24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477" w:type="dxa"/>
          </w:tcPr>
          <w:p w:rsidR="00D863E4" w:rsidRPr="00D863E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102" w:type="dxa"/>
          </w:tcPr>
          <w:p w:rsidR="00D863E4" w:rsidRPr="00D863E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051" w:type="dxa"/>
          </w:tcPr>
          <w:p w:rsidR="00D863E4" w:rsidRPr="00D863E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2292" w:type="dxa"/>
          </w:tcPr>
          <w:p w:rsidR="00D863E4" w:rsidRPr="00D863E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1751" w:type="dxa"/>
          </w:tcPr>
          <w:p w:rsidR="00D863E4" w:rsidRPr="00D863E4" w:rsidRDefault="00D863E4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Финансови средства</w:t>
            </w:r>
          </w:p>
        </w:tc>
      </w:tr>
      <w:tr w:rsidR="00D863E4" w:rsidRPr="00F51B04" w:rsidTr="002F5D11">
        <w:tc>
          <w:tcPr>
            <w:tcW w:w="515" w:type="dxa"/>
          </w:tcPr>
          <w:p w:rsidR="00D863E4" w:rsidRPr="00F51B0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477" w:type="dxa"/>
          </w:tcPr>
          <w:p w:rsidR="00D863E4" w:rsidRPr="00F51B04" w:rsidRDefault="00D863E4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ари 202</w:t>
            </w:r>
            <w:r w:rsidR="00235C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F340B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D863E4" w:rsidRPr="00F51B0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051" w:type="dxa"/>
          </w:tcPr>
          <w:p w:rsidR="00D863E4" w:rsidRPr="00F51B0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D863E4" w:rsidRPr="00F51B04" w:rsidRDefault="00D863E4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D863E4" w:rsidRPr="00F51B04" w:rsidRDefault="00235CE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400</w:t>
            </w:r>
            <w:r w:rsidR="00D863E4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  <w:tr w:rsidR="00D863E4" w:rsidRPr="00F51B04" w:rsidTr="002F5D11">
        <w:tc>
          <w:tcPr>
            <w:tcW w:w="515" w:type="dxa"/>
          </w:tcPr>
          <w:p w:rsidR="00D863E4" w:rsidRPr="00F51B0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477" w:type="dxa"/>
          </w:tcPr>
          <w:p w:rsidR="00D863E4" w:rsidRPr="00F51B04" w:rsidRDefault="00D863E4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</w:t>
            </w:r>
            <w:r w:rsidR="00235C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F340B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D863E4" w:rsidRPr="00F51B04" w:rsidRDefault="00235CEB" w:rsidP="00235CEB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95 – годишнина на ЧИТАЛИЩЕТО</w:t>
            </w:r>
          </w:p>
        </w:tc>
        <w:tc>
          <w:tcPr>
            <w:tcW w:w="2051" w:type="dxa"/>
          </w:tcPr>
          <w:p w:rsidR="00D863E4" w:rsidRPr="00F51B0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92" w:type="dxa"/>
          </w:tcPr>
          <w:p w:rsidR="00D863E4" w:rsidRPr="00F51B04" w:rsidRDefault="00D863E4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751" w:type="dxa"/>
          </w:tcPr>
          <w:p w:rsidR="00D863E4" w:rsidRPr="00F51B04" w:rsidRDefault="002570A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r w:rsidR="00235C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</w:t>
            </w:r>
            <w:r w:rsidR="00D863E4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лв.</w:t>
            </w:r>
          </w:p>
        </w:tc>
      </w:tr>
      <w:tr w:rsidR="002570AB" w:rsidRPr="00F51B04" w:rsidTr="002F5D11">
        <w:tc>
          <w:tcPr>
            <w:tcW w:w="515" w:type="dxa"/>
          </w:tcPr>
          <w:p w:rsidR="002570AB" w:rsidRPr="00F51B04" w:rsidRDefault="002570A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1477" w:type="dxa"/>
          </w:tcPr>
          <w:p w:rsidR="002570AB" w:rsidRDefault="002570AB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2023г</w:t>
            </w:r>
          </w:p>
        </w:tc>
        <w:tc>
          <w:tcPr>
            <w:tcW w:w="2102" w:type="dxa"/>
          </w:tcPr>
          <w:p w:rsidR="002570AB" w:rsidRDefault="002570AB" w:rsidP="00235CEB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Великденско хоро</w:t>
            </w:r>
          </w:p>
        </w:tc>
        <w:tc>
          <w:tcPr>
            <w:tcW w:w="2051" w:type="dxa"/>
          </w:tcPr>
          <w:p w:rsidR="002570AB" w:rsidRPr="00F51B04" w:rsidRDefault="002570A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2570AB" w:rsidRPr="00F51B04" w:rsidRDefault="002570AB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2570AB" w:rsidRDefault="002570A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400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D863E4" w:rsidRPr="00F51B04" w:rsidTr="002F5D11">
        <w:tc>
          <w:tcPr>
            <w:tcW w:w="515" w:type="dxa"/>
          </w:tcPr>
          <w:p w:rsidR="00D863E4" w:rsidRPr="00F51B0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477" w:type="dxa"/>
          </w:tcPr>
          <w:p w:rsidR="00D863E4" w:rsidRPr="00F51B04" w:rsidRDefault="00D863E4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</w:t>
            </w:r>
            <w:r w:rsidR="00235C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F340B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D863E4" w:rsidRPr="00F51B04" w:rsidRDefault="002570A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Събор на селото</w:t>
            </w:r>
          </w:p>
        </w:tc>
        <w:tc>
          <w:tcPr>
            <w:tcW w:w="2051" w:type="dxa"/>
          </w:tcPr>
          <w:p w:rsidR="00D863E4" w:rsidRPr="00F51B04" w:rsidRDefault="002570A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D863E4" w:rsidRPr="00F51B04" w:rsidRDefault="002570AB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D863E4" w:rsidRPr="00F51B04" w:rsidRDefault="002570AB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400лв</w:t>
            </w:r>
          </w:p>
        </w:tc>
      </w:tr>
      <w:tr w:rsidR="00D863E4" w:rsidRPr="00F51B04" w:rsidTr="002F5D11">
        <w:tblPrEx>
          <w:tblLook w:val="0000"/>
        </w:tblPrEx>
        <w:trPr>
          <w:gridBefore w:val="5"/>
          <w:wBefore w:w="8437" w:type="dxa"/>
          <w:trHeight w:val="840"/>
        </w:trPr>
        <w:tc>
          <w:tcPr>
            <w:tcW w:w="1751" w:type="dxa"/>
          </w:tcPr>
          <w:p w:rsidR="00D863E4" w:rsidRPr="00F51B04" w:rsidRDefault="00D863E4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  <w:p w:rsidR="00D863E4" w:rsidRPr="00F51B04" w:rsidRDefault="002570AB" w:rsidP="002F5D11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235C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</w:t>
            </w:r>
            <w:r w:rsidR="00D863E4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лв.</w:t>
            </w:r>
          </w:p>
        </w:tc>
      </w:tr>
    </w:tbl>
    <w:p w:rsidR="00D863E4" w:rsidRDefault="00D863E4" w:rsidP="00324B66">
      <w:pPr>
        <w:pStyle w:val="11"/>
        <w:numPr>
          <w:ilvl w:val="0"/>
          <w:numId w:val="24"/>
        </w:numPr>
        <w:spacing w:before="240"/>
        <w:ind w:left="426"/>
        <w:jc w:val="both"/>
        <w:rPr>
          <w:rFonts w:ascii="Times New Roman" w:hAnsi="Times New Roman"/>
          <w:b/>
          <w:color w:val="FF0000"/>
          <w:sz w:val="28"/>
          <w:szCs w:val="28"/>
          <w:lang w:val="bg-BG"/>
        </w:rPr>
      </w:pPr>
      <w:r w:rsidRPr="00DF4054">
        <w:rPr>
          <w:rFonts w:ascii="Times New Roman" w:hAnsi="Times New Roman"/>
          <w:b/>
          <w:color w:val="FF0000"/>
          <w:sz w:val="24"/>
          <w:szCs w:val="24"/>
          <w:lang w:val="bg-BG"/>
        </w:rPr>
        <w:t>Осигуряване транспорт на съставите към читалището при участието им във фестивали, събори и форуми, чиято цел е популяризиране на местния автентичен фолклор, респективно Община Ново село</w:t>
      </w:r>
      <w:r w:rsidRPr="00235CEB">
        <w:rPr>
          <w:rFonts w:ascii="Times New Roman" w:hAnsi="Times New Roman"/>
          <w:b/>
          <w:color w:val="FF0000"/>
          <w:sz w:val="28"/>
          <w:szCs w:val="28"/>
          <w:lang w:val="bg-BG"/>
        </w:rPr>
        <w:t xml:space="preserve">. </w:t>
      </w:r>
    </w:p>
    <w:p w:rsidR="00DF4054" w:rsidRDefault="00DF4054" w:rsidP="00DF4054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F4054" w:rsidRPr="00F51B04" w:rsidRDefault="00DF4054" w:rsidP="00DF4054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Основните задачи,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които залагаме през 2023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г. с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а, </w:t>
      </w:r>
      <w:r w:rsidRPr="00DF4054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с молба за финансиране от общинския бюджет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 следните дейности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DF4054" w:rsidRDefault="00DF4054" w:rsidP="00DF4054">
      <w:pPr>
        <w:pStyle w:val="11"/>
        <w:numPr>
          <w:ilvl w:val="0"/>
          <w:numId w:val="10"/>
        </w:numPr>
        <w:spacing w:after="0" w:line="360" w:lineRule="auto"/>
        <w:ind w:left="450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Да се довърши ремонта на 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кино-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салона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:</w:t>
      </w:r>
    </w:p>
    <w:p w:rsidR="00DF4054" w:rsidRPr="00B358F5" w:rsidRDefault="00DF4054" w:rsidP="00DF4054">
      <w:pPr>
        <w:pStyle w:val="1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да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се постави осветление на сцената, да се закрепят завесите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/защото са в опасно състояние/,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да се подмен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и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двойната външна задна врата /към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сцената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/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с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</w:rPr>
        <w:t>PVC</w:t>
      </w:r>
      <w:r w:rsidRPr="001032CC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дограма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,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и да се поднови ел.захранването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в кино-салона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</w:t>
      </w:r>
    </w:p>
    <w:p w:rsidR="00D863E4" w:rsidRPr="00DF4054" w:rsidRDefault="00DF4054" w:rsidP="00DF4054">
      <w:pPr>
        <w:pStyle w:val="11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Да се </w:t>
      </w:r>
      <w:r w:rsidRPr="00DF4054">
        <w:rPr>
          <w:rFonts w:ascii="Times New Roman" w:hAnsi="Times New Roman"/>
          <w:b/>
          <w:bCs/>
          <w:color w:val="C00000"/>
          <w:sz w:val="24"/>
          <w:szCs w:val="24"/>
          <w:u w:val="single"/>
          <w:lang w:val="bg-BG"/>
        </w:rPr>
        <w:t>разреши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ползването на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помещение от сградата за ЕТНОГРАФСКА СБИРКА, където да се подреди изложба с ценни предмети от бита на селянина от миналото. За целта ще е нужен строителен ремонт на стая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та /кино-кабината/</w:t>
      </w:r>
    </w:p>
    <w:p w:rsidR="00BD4A90" w:rsidRPr="002F5D11" w:rsidRDefault="00C318EC" w:rsidP="00D863E4">
      <w:pPr>
        <w:pStyle w:val="11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lastRenderedPageBreak/>
        <w:t>С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ъбития </w:t>
      </w:r>
      <w:r w:rsidRPr="00F51B04">
        <w:rPr>
          <w:rFonts w:ascii="Times New Roman" w:hAnsi="Times New Roman"/>
          <w:sz w:val="24"/>
          <w:szCs w:val="24"/>
          <w:lang w:val="bg-BG"/>
        </w:rPr>
        <w:t>и инициативи организирани от НЧ „Светлина – 1926“ през</w:t>
      </w:r>
      <w:r w:rsidR="004143F6" w:rsidRPr="00F51B04">
        <w:rPr>
          <w:rFonts w:ascii="Times New Roman" w:hAnsi="Times New Roman"/>
          <w:sz w:val="24"/>
          <w:szCs w:val="24"/>
          <w:lang w:val="bg-BG"/>
        </w:rPr>
        <w:t xml:space="preserve"> 2</w:t>
      </w:r>
      <w:r w:rsidR="00235CEB">
        <w:rPr>
          <w:rFonts w:ascii="Times New Roman" w:hAnsi="Times New Roman"/>
          <w:sz w:val="24"/>
          <w:szCs w:val="24"/>
          <w:lang w:val="bg-BG"/>
        </w:rPr>
        <w:t>023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F51B04">
        <w:rPr>
          <w:rFonts w:ascii="Times New Roman" w:hAnsi="Times New Roman"/>
          <w:sz w:val="24"/>
          <w:szCs w:val="24"/>
          <w:lang w:val="bg-BG"/>
        </w:rPr>
        <w:t>включен</w:t>
      </w:r>
      <w:r w:rsidR="00B66331" w:rsidRPr="00F51B04">
        <w:rPr>
          <w:rFonts w:ascii="Times New Roman" w:hAnsi="Times New Roman"/>
          <w:sz w:val="24"/>
          <w:szCs w:val="24"/>
          <w:lang w:val="bg-BG"/>
        </w:rPr>
        <w:t>и в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проектобюджет</w:t>
      </w:r>
      <w:r w:rsidR="00F77D03" w:rsidRPr="00F51B04">
        <w:rPr>
          <w:rFonts w:ascii="Times New Roman" w:hAnsi="Times New Roman"/>
          <w:sz w:val="24"/>
          <w:szCs w:val="24"/>
          <w:lang w:val="bg-BG"/>
        </w:rPr>
        <w:t>а</w:t>
      </w:r>
      <w:r w:rsidR="00A258D8">
        <w:rPr>
          <w:rFonts w:ascii="Times New Roman" w:hAnsi="Times New Roman"/>
          <w:sz w:val="24"/>
          <w:szCs w:val="24"/>
          <w:lang w:val="bg-BG"/>
        </w:rPr>
        <w:t>:</w:t>
      </w:r>
    </w:p>
    <w:p w:rsidR="002F5D11" w:rsidRPr="00A258D8" w:rsidRDefault="002F5D11" w:rsidP="002F5D11">
      <w:pPr>
        <w:pStyle w:val="11"/>
        <w:spacing w:after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A258D8" w:rsidRDefault="00A258D8" w:rsidP="00A258D8">
      <w:pPr>
        <w:jc w:val="center"/>
        <w:rPr>
          <w:b/>
        </w:rPr>
      </w:pPr>
      <w:r w:rsidRPr="0045469C">
        <w:rPr>
          <w:b/>
        </w:rPr>
        <w:t xml:space="preserve">КУЛТУРЕН КАЛЕНДАР НА НАРОДНО ЧИТАЛИЩЕ „СВЕТЛИНА – 1928” С.НЕГОВАНОВЦИ, </w:t>
      </w:r>
      <w:r>
        <w:rPr>
          <w:b/>
        </w:rPr>
        <w:t>ОБЩ.НОВО СЕЛО, ОБЛ.ВИДИН ЗА 2023</w:t>
      </w:r>
      <w:r w:rsidRPr="0045469C">
        <w:rPr>
          <w:b/>
        </w:rPr>
        <w:t xml:space="preserve"> Г.</w:t>
      </w:r>
    </w:p>
    <w:p w:rsidR="002F5D11" w:rsidRPr="0047481D" w:rsidRDefault="002F5D11" w:rsidP="00A258D8">
      <w:pPr>
        <w:jc w:val="center"/>
        <w:rPr>
          <w:b/>
        </w:rPr>
      </w:pPr>
    </w:p>
    <w:tbl>
      <w:tblPr>
        <w:tblStyle w:val="a8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A258D8" w:rsidRPr="00E600A0" w:rsidTr="002F5D11">
        <w:tc>
          <w:tcPr>
            <w:tcW w:w="1710" w:type="dxa"/>
            <w:shd w:val="clear" w:color="auto" w:fill="E6E6E6"/>
          </w:tcPr>
          <w:p w:rsidR="00A258D8" w:rsidRPr="00E600A0" w:rsidRDefault="00A258D8" w:rsidP="002F5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A258D8" w:rsidRPr="00E600A0" w:rsidRDefault="00A258D8" w:rsidP="002F5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A258D8" w:rsidRPr="00E600A0" w:rsidRDefault="00A258D8" w:rsidP="002F5D11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A258D8" w:rsidRPr="00E600A0" w:rsidRDefault="00A258D8" w:rsidP="002F5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6E6E6"/>
          </w:tcPr>
          <w:p w:rsidR="00A258D8" w:rsidRPr="00E600A0" w:rsidRDefault="00A258D8" w:rsidP="002F5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A258D8" w:rsidRPr="00E600A0" w:rsidRDefault="00A258D8" w:rsidP="002F5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</w:rPr>
              <w:t>Контакти</w:t>
            </w:r>
          </w:p>
        </w:tc>
      </w:tr>
      <w:tr w:rsidR="002F5D11" w:rsidRPr="000D2528" w:rsidTr="002F5D11">
        <w:trPr>
          <w:trHeight w:val="521"/>
        </w:trPr>
        <w:tc>
          <w:tcPr>
            <w:tcW w:w="1710" w:type="dxa"/>
          </w:tcPr>
          <w:p w:rsidR="002F5D11" w:rsidRDefault="002F5D11" w:rsidP="002F5D11">
            <w:pPr>
              <w:ind w:right="-64"/>
              <w:jc w:val="center"/>
            </w:pPr>
            <w:r>
              <w:t>януари</w:t>
            </w:r>
          </w:p>
        </w:tc>
        <w:tc>
          <w:tcPr>
            <w:tcW w:w="1620" w:type="dxa"/>
          </w:tcPr>
          <w:p w:rsidR="002F5D11" w:rsidRDefault="002F5D11" w:rsidP="002F5D11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240" w:type="dxa"/>
          </w:tcPr>
          <w:p w:rsidR="002F5D11" w:rsidRDefault="002F5D11" w:rsidP="002F5D11">
            <w:pPr>
              <w:ind w:right="-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Бабинден</w:t>
            </w:r>
            <w:proofErr w:type="spellEnd"/>
            <w:r>
              <w:rPr>
                <w:b/>
              </w:rPr>
              <w:t xml:space="preserve"> </w:t>
            </w:r>
          </w:p>
          <w:p w:rsidR="002F5D11" w:rsidRDefault="002F5D11" w:rsidP="002F5D11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2F5D11" w:rsidRDefault="002F5D11" w:rsidP="002F5D11">
            <w:pPr>
              <w:ind w:right="-64"/>
              <w:jc w:val="center"/>
            </w:pPr>
            <w:r w:rsidRPr="008270E2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2F5D11" w:rsidRDefault="002F5D11" w:rsidP="002F5D11">
            <w:pPr>
              <w:ind w:right="-64"/>
              <w:jc w:val="center"/>
            </w:pPr>
            <w:r w:rsidRPr="008270E2">
              <w:rPr>
                <w:lang w:val="en-US"/>
              </w:rPr>
              <w:t>svetlina_negovanovci@abv.bg</w:t>
            </w:r>
          </w:p>
        </w:tc>
      </w:tr>
      <w:tr w:rsidR="00A258D8" w:rsidRPr="000D2528" w:rsidTr="002F5D11">
        <w:trPr>
          <w:trHeight w:val="521"/>
        </w:trPr>
        <w:tc>
          <w:tcPr>
            <w:tcW w:w="1710" w:type="dxa"/>
          </w:tcPr>
          <w:p w:rsidR="00A258D8" w:rsidRPr="003D0DD1" w:rsidRDefault="00A258D8" w:rsidP="002F5D11">
            <w:pPr>
              <w:ind w:right="-64"/>
              <w:jc w:val="center"/>
            </w:pPr>
            <w:r>
              <w:t>февруари</w:t>
            </w:r>
          </w:p>
        </w:tc>
        <w:tc>
          <w:tcPr>
            <w:tcW w:w="1620" w:type="dxa"/>
          </w:tcPr>
          <w:p w:rsidR="00A258D8" w:rsidRPr="003D0DD1" w:rsidRDefault="00A258D8" w:rsidP="002F5D11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240" w:type="dxa"/>
          </w:tcPr>
          <w:p w:rsidR="00A258D8" w:rsidRPr="003D0DD1" w:rsidRDefault="00A258D8" w:rsidP="002F5D1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Традиционен празник на селото „Трифон Зарезан” – ритуал със зарязване</w:t>
            </w:r>
          </w:p>
        </w:tc>
        <w:tc>
          <w:tcPr>
            <w:tcW w:w="2430" w:type="dxa"/>
          </w:tcPr>
          <w:p w:rsidR="00A258D8" w:rsidRDefault="00A258D8" w:rsidP="002F5D11">
            <w:pPr>
              <w:ind w:right="-64"/>
              <w:jc w:val="center"/>
            </w:pPr>
            <w:r>
              <w:t>Кметство с.Неговановци,</w:t>
            </w:r>
          </w:p>
          <w:p w:rsidR="00A258D8" w:rsidRPr="003D0DD1" w:rsidRDefault="00A258D8" w:rsidP="002F5D11">
            <w:pPr>
              <w:ind w:right="-64"/>
              <w:jc w:val="center"/>
            </w:pPr>
            <w:r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8270E2" w:rsidRDefault="00A258D8" w:rsidP="002F5D11">
            <w:pPr>
              <w:ind w:right="-64"/>
              <w:jc w:val="center"/>
            </w:pPr>
            <w:r>
              <w:t>Кметство - 093482210;</w:t>
            </w:r>
            <w:r w:rsidRPr="00573B75">
              <w:t xml:space="preserve"> и</w:t>
            </w:r>
          </w:p>
          <w:p w:rsidR="00A258D8" w:rsidRPr="00573B75" w:rsidRDefault="00A258D8" w:rsidP="002F5D11">
            <w:pPr>
              <w:ind w:right="-64"/>
              <w:jc w:val="center"/>
            </w:pPr>
            <w:proofErr w:type="spellStart"/>
            <w:r>
              <w:rPr>
                <w:lang w:val="en-US"/>
              </w:rPr>
              <w:t>svetlina</w:t>
            </w:r>
            <w:proofErr w:type="spellEnd"/>
            <w:r w:rsidRPr="00573B75">
              <w:t>_</w:t>
            </w:r>
            <w:proofErr w:type="spellStart"/>
            <w:r>
              <w:rPr>
                <w:lang w:val="en-US"/>
              </w:rPr>
              <w:t>negovanovci</w:t>
            </w:r>
            <w:proofErr w:type="spellEnd"/>
            <w:r w:rsidRPr="00573B75">
              <w:t>@</w:t>
            </w:r>
            <w:proofErr w:type="spellStart"/>
            <w:r>
              <w:rPr>
                <w:lang w:val="en-US"/>
              </w:rPr>
              <w:t>abv</w:t>
            </w:r>
            <w:proofErr w:type="spellEnd"/>
            <w:r w:rsidRPr="00573B75"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</w:tr>
      <w:tr w:rsidR="002F5D11" w:rsidRPr="000D2528" w:rsidTr="002F5D11">
        <w:trPr>
          <w:trHeight w:val="521"/>
        </w:trPr>
        <w:tc>
          <w:tcPr>
            <w:tcW w:w="1710" w:type="dxa"/>
          </w:tcPr>
          <w:p w:rsidR="002F5D11" w:rsidRDefault="002F5D11" w:rsidP="002F5D11">
            <w:pPr>
              <w:ind w:right="-64"/>
              <w:jc w:val="center"/>
            </w:pPr>
            <w:r>
              <w:t>18 февруари</w:t>
            </w:r>
          </w:p>
        </w:tc>
        <w:tc>
          <w:tcPr>
            <w:tcW w:w="1620" w:type="dxa"/>
          </w:tcPr>
          <w:p w:rsidR="002F5D11" w:rsidRDefault="002F5D11" w:rsidP="002F5D11">
            <w:pPr>
              <w:ind w:right="-64"/>
              <w:jc w:val="center"/>
            </w:pPr>
            <w:r w:rsidRPr="008270E2">
              <w:t>с.Неговановци</w:t>
            </w:r>
          </w:p>
        </w:tc>
        <w:tc>
          <w:tcPr>
            <w:tcW w:w="3240" w:type="dxa"/>
          </w:tcPr>
          <w:p w:rsidR="002F5D11" w:rsidRDefault="002F5D11" w:rsidP="002F5D1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за почит към паметта на Васил Левски</w:t>
            </w:r>
          </w:p>
        </w:tc>
        <w:tc>
          <w:tcPr>
            <w:tcW w:w="2430" w:type="dxa"/>
          </w:tcPr>
          <w:p w:rsidR="002F5D11" w:rsidRDefault="002F5D11" w:rsidP="002F5D11">
            <w:pPr>
              <w:ind w:right="-64"/>
              <w:jc w:val="center"/>
            </w:pPr>
            <w:r w:rsidRPr="008270E2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2F5D11" w:rsidRDefault="002F5D11" w:rsidP="002F5D11">
            <w:pPr>
              <w:ind w:right="-64"/>
              <w:jc w:val="center"/>
            </w:pPr>
            <w:r w:rsidRPr="008270E2">
              <w:rPr>
                <w:lang w:val="en-US"/>
              </w:rPr>
              <w:t>svetlina_negovanovci@abv.bg</w:t>
            </w:r>
          </w:p>
        </w:tc>
      </w:tr>
      <w:tr w:rsidR="00A258D8" w:rsidRPr="003D0DD1" w:rsidTr="002F5D11">
        <w:tc>
          <w:tcPr>
            <w:tcW w:w="1710" w:type="dxa"/>
          </w:tcPr>
          <w:p w:rsidR="00A258D8" w:rsidRPr="008270E2" w:rsidRDefault="00A258D8" w:rsidP="002F5D11">
            <w:pPr>
              <w:ind w:right="-64"/>
              <w:jc w:val="center"/>
            </w:pPr>
            <w:r>
              <w:t>1 март</w:t>
            </w:r>
          </w:p>
        </w:tc>
        <w:tc>
          <w:tcPr>
            <w:tcW w:w="1620" w:type="dxa"/>
          </w:tcPr>
          <w:p w:rsidR="00A258D8" w:rsidRPr="002F5D11" w:rsidRDefault="00A258D8" w:rsidP="002F5D11">
            <w:pPr>
              <w:ind w:right="-64"/>
              <w:jc w:val="center"/>
            </w:pPr>
            <w:r w:rsidRPr="002F5D11">
              <w:t>с.Неговановци</w:t>
            </w:r>
          </w:p>
        </w:tc>
        <w:tc>
          <w:tcPr>
            <w:tcW w:w="3240" w:type="dxa"/>
          </w:tcPr>
          <w:p w:rsidR="00A258D8" w:rsidRPr="002F5D11" w:rsidRDefault="00A258D8" w:rsidP="002F5D11">
            <w:pPr>
              <w:pStyle w:val="11"/>
              <w:ind w:left="0"/>
              <w:jc w:val="both"/>
              <w:rPr>
                <w:rFonts w:ascii="Times New Roman" w:hAnsi="Times New Roman"/>
                <w:b/>
                <w:lang w:val="bg-BG"/>
              </w:rPr>
            </w:pPr>
            <w:r w:rsidRPr="002F5D11">
              <w:rPr>
                <w:rFonts w:ascii="Times New Roman" w:hAnsi="Times New Roman"/>
                <w:b/>
                <w:lang w:val="bg-BG"/>
              </w:rPr>
              <w:t>Ден на самодееца и Баба Марта – празник в читалището</w:t>
            </w:r>
          </w:p>
        </w:tc>
        <w:tc>
          <w:tcPr>
            <w:tcW w:w="2430" w:type="dxa"/>
          </w:tcPr>
          <w:p w:rsidR="00A258D8" w:rsidRPr="003D0DD1" w:rsidRDefault="00A258D8" w:rsidP="002F5D11">
            <w:pPr>
              <w:ind w:right="-64"/>
              <w:jc w:val="center"/>
            </w:pPr>
            <w:r w:rsidRPr="008270E2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3D0DD1" w:rsidRDefault="00A258D8" w:rsidP="002F5D11">
            <w:pPr>
              <w:ind w:right="-64"/>
              <w:jc w:val="center"/>
            </w:pPr>
            <w:r w:rsidRPr="008270E2">
              <w:rPr>
                <w:lang w:val="en-US"/>
              </w:rPr>
              <w:t>svetlina_negovanovci@abv.bg</w:t>
            </w:r>
          </w:p>
        </w:tc>
      </w:tr>
      <w:tr w:rsidR="00A258D8" w:rsidRPr="003D0DD1" w:rsidTr="002F5D11">
        <w:tc>
          <w:tcPr>
            <w:tcW w:w="1710" w:type="dxa"/>
          </w:tcPr>
          <w:p w:rsidR="00A258D8" w:rsidRPr="008270E2" w:rsidRDefault="00A258D8" w:rsidP="002F5D11">
            <w:pPr>
              <w:ind w:right="-64"/>
              <w:jc w:val="center"/>
            </w:pPr>
            <w:r>
              <w:t>8 март</w:t>
            </w:r>
          </w:p>
          <w:p w:rsidR="00A258D8" w:rsidRPr="008270E2" w:rsidRDefault="00A258D8" w:rsidP="002F5D11">
            <w:pPr>
              <w:ind w:right="-64"/>
              <w:jc w:val="center"/>
            </w:pPr>
          </w:p>
        </w:tc>
        <w:tc>
          <w:tcPr>
            <w:tcW w:w="1620" w:type="dxa"/>
          </w:tcPr>
          <w:p w:rsidR="00A258D8" w:rsidRPr="003D0DD1" w:rsidRDefault="00A258D8" w:rsidP="002F5D11">
            <w:pPr>
              <w:ind w:right="-64"/>
              <w:jc w:val="center"/>
            </w:pPr>
            <w:r w:rsidRPr="004542DA">
              <w:t>с.Неговановци</w:t>
            </w:r>
          </w:p>
        </w:tc>
        <w:tc>
          <w:tcPr>
            <w:tcW w:w="3240" w:type="dxa"/>
          </w:tcPr>
          <w:p w:rsidR="00A258D8" w:rsidRPr="004542DA" w:rsidRDefault="00A258D8" w:rsidP="002F5D11">
            <w:pPr>
              <w:ind w:right="-64"/>
              <w:jc w:val="center"/>
              <w:rPr>
                <w:b/>
              </w:rPr>
            </w:pPr>
            <w:r w:rsidRPr="004542DA">
              <w:rPr>
                <w:b/>
              </w:rPr>
              <w:t>Международният ден на жената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:rsidR="00A258D8" w:rsidRPr="003D0DD1" w:rsidRDefault="00A258D8" w:rsidP="002F5D11">
            <w:pPr>
              <w:ind w:right="-64"/>
              <w:jc w:val="center"/>
            </w:pPr>
            <w:r w:rsidRPr="004542DA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3D0DD1" w:rsidRDefault="00A258D8" w:rsidP="002F5D11">
            <w:pPr>
              <w:ind w:right="-64"/>
              <w:jc w:val="center"/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2F5D11" w:rsidRPr="003D0DD1" w:rsidTr="002F5D11">
        <w:tc>
          <w:tcPr>
            <w:tcW w:w="1710" w:type="dxa"/>
          </w:tcPr>
          <w:p w:rsidR="002F5D11" w:rsidRDefault="002F5D11" w:rsidP="002F5D11">
            <w:pPr>
              <w:ind w:right="-64"/>
              <w:jc w:val="center"/>
            </w:pPr>
            <w:r>
              <w:t>март</w:t>
            </w:r>
          </w:p>
        </w:tc>
        <w:tc>
          <w:tcPr>
            <w:tcW w:w="1620" w:type="dxa"/>
          </w:tcPr>
          <w:p w:rsidR="002F5D11" w:rsidRPr="004542DA" w:rsidRDefault="002F5D11" w:rsidP="002F5D11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240" w:type="dxa"/>
          </w:tcPr>
          <w:p w:rsidR="002F5D11" w:rsidRDefault="002F5D11" w:rsidP="002F5D1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Ден на пролетта</w:t>
            </w:r>
          </w:p>
          <w:p w:rsidR="002F5D11" w:rsidRPr="004542DA" w:rsidRDefault="002F5D11" w:rsidP="002F5D11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2F5D11" w:rsidRPr="004542DA" w:rsidRDefault="002F5D11" w:rsidP="002F5D11">
            <w:pPr>
              <w:ind w:right="-64"/>
              <w:jc w:val="center"/>
            </w:pPr>
            <w:r w:rsidRPr="004542DA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2F5D11" w:rsidRPr="002F5D11" w:rsidRDefault="002F5D11" w:rsidP="002F5D11">
            <w:pPr>
              <w:ind w:right="-64"/>
              <w:jc w:val="center"/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A258D8" w:rsidRPr="006C6762" w:rsidTr="002F5D11">
        <w:tc>
          <w:tcPr>
            <w:tcW w:w="171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 април</w:t>
            </w:r>
          </w:p>
        </w:tc>
        <w:tc>
          <w:tcPr>
            <w:tcW w:w="162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t>с.Неговановци</w:t>
            </w:r>
          </w:p>
        </w:tc>
        <w:tc>
          <w:tcPr>
            <w:tcW w:w="3240" w:type="dxa"/>
          </w:tcPr>
          <w:p w:rsidR="00A258D8" w:rsidRDefault="00A258D8" w:rsidP="002F5D11">
            <w:pPr>
              <w:ind w:right="-64"/>
              <w:jc w:val="center"/>
              <w:rPr>
                <w:b/>
              </w:rPr>
            </w:pPr>
            <w:r w:rsidRPr="004542DA">
              <w:rPr>
                <w:b/>
              </w:rPr>
              <w:t>Международен ден на детската книга</w:t>
            </w:r>
            <w:r>
              <w:rPr>
                <w:b/>
              </w:rPr>
              <w:t xml:space="preserve"> – четене на „Любими детски книги” на децата от Детската градина в Неговановци</w:t>
            </w:r>
          </w:p>
          <w:p w:rsidR="009D1318" w:rsidRPr="004542DA" w:rsidRDefault="009D1318" w:rsidP="002F5D11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 w:rsidRPr="004542DA">
              <w:rPr>
                <w:lang w:val="en-US"/>
              </w:rPr>
              <w:t>svetlina</w:t>
            </w:r>
            <w:proofErr w:type="spellEnd"/>
            <w:r w:rsidRPr="00EE2AEE">
              <w:t>_</w:t>
            </w:r>
            <w:proofErr w:type="spellStart"/>
            <w:r w:rsidRPr="004542DA">
              <w:rPr>
                <w:lang w:val="en-US"/>
              </w:rPr>
              <w:t>negovanovci</w:t>
            </w:r>
            <w:proofErr w:type="spellEnd"/>
            <w:r w:rsidRPr="00EE2AEE">
              <w:t>@</w:t>
            </w:r>
            <w:proofErr w:type="spellStart"/>
            <w:r w:rsidRPr="004542DA">
              <w:rPr>
                <w:lang w:val="en-US"/>
              </w:rPr>
              <w:t>abv</w:t>
            </w:r>
            <w:proofErr w:type="spellEnd"/>
            <w:r w:rsidRPr="00EE2AEE">
              <w:t>.</w:t>
            </w:r>
            <w:proofErr w:type="spellStart"/>
            <w:r w:rsidRPr="004542DA">
              <w:rPr>
                <w:lang w:val="en-US"/>
              </w:rPr>
              <w:t>bg</w:t>
            </w:r>
            <w:proofErr w:type="spellEnd"/>
          </w:p>
        </w:tc>
      </w:tr>
      <w:tr w:rsidR="00A258D8" w:rsidRPr="006C6762" w:rsidTr="002F5D11">
        <w:tc>
          <w:tcPr>
            <w:tcW w:w="1710" w:type="dxa"/>
          </w:tcPr>
          <w:p w:rsidR="00A258D8" w:rsidRDefault="004D50BC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A258D8" w:rsidRPr="00890769">
              <w:rPr>
                <w:sz w:val="18"/>
                <w:szCs w:val="18"/>
              </w:rPr>
              <w:t xml:space="preserve"> април</w:t>
            </w:r>
          </w:p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t>с.Неговановци</w:t>
            </w:r>
          </w:p>
        </w:tc>
        <w:tc>
          <w:tcPr>
            <w:tcW w:w="3240" w:type="dxa"/>
          </w:tcPr>
          <w:p w:rsidR="00A258D8" w:rsidRDefault="00A258D8" w:rsidP="002F5D11">
            <w:pPr>
              <w:ind w:right="-64"/>
              <w:jc w:val="center"/>
              <w:rPr>
                <w:b/>
              </w:rPr>
            </w:pPr>
            <w:r w:rsidRPr="00890769">
              <w:rPr>
                <w:b/>
              </w:rPr>
              <w:t>Лазаруване</w:t>
            </w:r>
            <w:r>
              <w:rPr>
                <w:b/>
              </w:rPr>
              <w:t xml:space="preserve"> – </w:t>
            </w:r>
          </w:p>
          <w:p w:rsidR="00A258D8" w:rsidRPr="00EE2AEE" w:rsidRDefault="00A258D8" w:rsidP="002F5D1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ритуал с лазарки из селото</w:t>
            </w:r>
          </w:p>
        </w:tc>
        <w:tc>
          <w:tcPr>
            <w:tcW w:w="243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A258D8" w:rsidRPr="006C6762" w:rsidTr="002F5D11">
        <w:trPr>
          <w:trHeight w:val="836"/>
        </w:trPr>
        <w:tc>
          <w:tcPr>
            <w:tcW w:w="171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април</w:t>
            </w:r>
          </w:p>
        </w:tc>
        <w:tc>
          <w:tcPr>
            <w:tcW w:w="162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t>с.Неговановци</w:t>
            </w:r>
          </w:p>
        </w:tc>
        <w:tc>
          <w:tcPr>
            <w:tcW w:w="3240" w:type="dxa"/>
          </w:tcPr>
          <w:p w:rsidR="00A258D8" w:rsidRPr="006C6762" w:rsidRDefault="00A258D8" w:rsidP="002F5D11">
            <w:pPr>
              <w:ind w:right="-64"/>
              <w:jc w:val="center"/>
              <w:rPr>
                <w:b/>
                <w:sz w:val="18"/>
                <w:szCs w:val="18"/>
              </w:rPr>
            </w:pPr>
            <w:r w:rsidRPr="00890769">
              <w:rPr>
                <w:b/>
              </w:rPr>
              <w:t>Великденска работилница</w:t>
            </w:r>
            <w:r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A258D8" w:rsidRPr="006C6762" w:rsidTr="002F5D11">
        <w:tc>
          <w:tcPr>
            <w:tcW w:w="1710" w:type="dxa"/>
          </w:tcPr>
          <w:p w:rsidR="002F5D11" w:rsidRDefault="002F5D11" w:rsidP="002F5D11">
            <w:pPr>
              <w:ind w:right="-64"/>
              <w:jc w:val="center"/>
              <w:rPr>
                <w:sz w:val="18"/>
                <w:szCs w:val="18"/>
              </w:rPr>
            </w:pPr>
          </w:p>
          <w:p w:rsidR="00A258D8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F5D11">
              <w:rPr>
                <w:sz w:val="18"/>
                <w:szCs w:val="18"/>
              </w:rPr>
              <w:t xml:space="preserve">- - - - </w:t>
            </w:r>
          </w:p>
        </w:tc>
        <w:tc>
          <w:tcPr>
            <w:tcW w:w="1620" w:type="dxa"/>
          </w:tcPr>
          <w:p w:rsidR="00A258D8" w:rsidRDefault="00A258D8" w:rsidP="002F5D11">
            <w:pPr>
              <w:ind w:right="-64"/>
              <w:jc w:val="center"/>
            </w:pPr>
            <w:r w:rsidRPr="004542DA">
              <w:t>с.Неговановци</w:t>
            </w:r>
          </w:p>
        </w:tc>
        <w:tc>
          <w:tcPr>
            <w:tcW w:w="3240" w:type="dxa"/>
          </w:tcPr>
          <w:p w:rsidR="00A258D8" w:rsidRPr="00D25C90" w:rsidRDefault="00A258D8" w:rsidP="002F5D11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95 – годишнина на ЧИТАЛИЩЕТО</w:t>
            </w:r>
          </w:p>
        </w:tc>
        <w:tc>
          <w:tcPr>
            <w:tcW w:w="2430" w:type="dxa"/>
          </w:tcPr>
          <w:p w:rsidR="00A258D8" w:rsidRPr="00D25C90" w:rsidRDefault="00A258D8" w:rsidP="002F5D11">
            <w:pPr>
              <w:ind w:right="-64"/>
              <w:jc w:val="center"/>
            </w:pPr>
            <w:r w:rsidRPr="004542DA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D25C90" w:rsidRDefault="00A258D8" w:rsidP="002F5D11">
            <w:pPr>
              <w:ind w:right="-64"/>
              <w:jc w:val="center"/>
              <w:rPr>
                <w:lang w:val="en-US"/>
              </w:rPr>
            </w:pPr>
            <w:r w:rsidRPr="004542DA">
              <w:rPr>
                <w:lang w:val="en-US"/>
              </w:rPr>
              <w:t>svetlina_negovanovci@abv.bg</w:t>
            </w:r>
          </w:p>
        </w:tc>
      </w:tr>
      <w:tr w:rsidR="00A258D8" w:rsidRPr="006C6762" w:rsidTr="002F5D11">
        <w:tc>
          <w:tcPr>
            <w:tcW w:w="1710" w:type="dxa"/>
          </w:tcPr>
          <w:p w:rsidR="00A258D8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май</w:t>
            </w:r>
          </w:p>
        </w:tc>
        <w:tc>
          <w:tcPr>
            <w:tcW w:w="1620" w:type="dxa"/>
          </w:tcPr>
          <w:p w:rsidR="00A258D8" w:rsidRPr="00486DB1" w:rsidRDefault="00A258D8" w:rsidP="002F5D11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240" w:type="dxa"/>
          </w:tcPr>
          <w:p w:rsidR="00A258D8" w:rsidRDefault="00A258D8" w:rsidP="002F5D11">
            <w:pPr>
              <w:ind w:right="-64"/>
              <w:jc w:val="center"/>
              <w:rPr>
                <w:b/>
              </w:rPr>
            </w:pPr>
            <w:r w:rsidRPr="00D25C90">
              <w:rPr>
                <w:b/>
              </w:rPr>
              <w:t>Ден на българската просвета и славянската писменост</w:t>
            </w:r>
          </w:p>
          <w:p w:rsidR="00A258D8" w:rsidRDefault="00A258D8" w:rsidP="002F5D11">
            <w:pPr>
              <w:numPr>
                <w:ilvl w:val="0"/>
                <w:numId w:val="34"/>
              </w:numPr>
              <w:ind w:left="252" w:right="-64" w:hanging="180"/>
              <w:jc w:val="both"/>
              <w:rPr>
                <w:b/>
              </w:rPr>
            </w:pPr>
            <w:r>
              <w:rPr>
                <w:b/>
              </w:rPr>
              <w:t>Празник в читалището</w:t>
            </w:r>
          </w:p>
          <w:p w:rsidR="002F5D11" w:rsidRPr="00D25C90" w:rsidRDefault="002F5D11" w:rsidP="002F5D11">
            <w:pPr>
              <w:ind w:left="720" w:right="-64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A258D8" w:rsidRPr="00DE3365" w:rsidRDefault="00A258D8" w:rsidP="002F5D11">
            <w:pPr>
              <w:ind w:right="-64"/>
              <w:jc w:val="center"/>
            </w:pPr>
            <w:r w:rsidRPr="00D25C90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D25C90" w:rsidRDefault="00A258D8" w:rsidP="002F5D11">
            <w:pPr>
              <w:ind w:right="-64"/>
              <w:jc w:val="center"/>
            </w:pPr>
            <w:r w:rsidRPr="00D25C90">
              <w:rPr>
                <w:lang w:val="en-US"/>
              </w:rPr>
              <w:t>svetlina_negovanovci@abv.bg</w:t>
            </w:r>
          </w:p>
        </w:tc>
      </w:tr>
      <w:tr w:rsidR="00A258D8" w:rsidRPr="006C6762" w:rsidTr="002F5D11">
        <w:tc>
          <w:tcPr>
            <w:tcW w:w="171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юни</w:t>
            </w:r>
          </w:p>
        </w:tc>
        <w:tc>
          <w:tcPr>
            <w:tcW w:w="162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486DB1">
              <w:t>с.Неговановци</w:t>
            </w:r>
          </w:p>
        </w:tc>
        <w:tc>
          <w:tcPr>
            <w:tcW w:w="3240" w:type="dxa"/>
          </w:tcPr>
          <w:p w:rsidR="00A258D8" w:rsidRPr="00486DB1" w:rsidRDefault="00A258D8" w:rsidP="002F5D11">
            <w:pPr>
              <w:ind w:right="-64"/>
              <w:jc w:val="center"/>
              <w:rPr>
                <w:b/>
              </w:rPr>
            </w:pPr>
            <w:r w:rsidRPr="00486DB1">
              <w:rPr>
                <w:b/>
              </w:rPr>
              <w:t>Международен ден на детето</w:t>
            </w:r>
            <w:r>
              <w:rPr>
                <w:b/>
              </w:rPr>
              <w:t xml:space="preserve"> – забавни игри в читалището </w:t>
            </w:r>
          </w:p>
        </w:tc>
        <w:tc>
          <w:tcPr>
            <w:tcW w:w="243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DE3365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 w:rsidRPr="00DE3365">
              <w:rPr>
                <w:lang w:val="en-US"/>
              </w:rPr>
              <w:t>svetlina</w:t>
            </w:r>
            <w:proofErr w:type="spellEnd"/>
            <w:r w:rsidRPr="00486DB1">
              <w:t>_</w:t>
            </w:r>
            <w:proofErr w:type="spellStart"/>
            <w:r w:rsidRPr="00DE3365">
              <w:rPr>
                <w:lang w:val="en-US"/>
              </w:rPr>
              <w:t>negovanovci</w:t>
            </w:r>
            <w:proofErr w:type="spellEnd"/>
            <w:r w:rsidRPr="00486DB1">
              <w:t>@</w:t>
            </w:r>
            <w:proofErr w:type="spellStart"/>
            <w:r w:rsidRPr="00DE3365">
              <w:rPr>
                <w:lang w:val="en-US"/>
              </w:rPr>
              <w:t>abv</w:t>
            </w:r>
            <w:proofErr w:type="spellEnd"/>
            <w:r w:rsidRPr="00486DB1">
              <w:t>.</w:t>
            </w:r>
            <w:proofErr w:type="spellStart"/>
            <w:r w:rsidRPr="00DE3365">
              <w:rPr>
                <w:lang w:val="en-US"/>
              </w:rPr>
              <w:t>bg</w:t>
            </w:r>
            <w:proofErr w:type="spellEnd"/>
          </w:p>
        </w:tc>
      </w:tr>
      <w:tr w:rsidR="00A258D8" w:rsidRPr="000D2528" w:rsidTr="002F5D11">
        <w:tc>
          <w:tcPr>
            <w:tcW w:w="1710" w:type="dxa"/>
          </w:tcPr>
          <w:p w:rsidR="00A258D8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</w:p>
          <w:p w:rsidR="00A258D8" w:rsidRPr="009D1318" w:rsidRDefault="009D1318" w:rsidP="009D1318">
            <w:pPr>
              <w:pStyle w:val="a7"/>
              <w:ind w:right="-64"/>
            </w:pPr>
            <w:r>
              <w:t>- - -</w:t>
            </w:r>
          </w:p>
        </w:tc>
        <w:tc>
          <w:tcPr>
            <w:tcW w:w="1620" w:type="dxa"/>
          </w:tcPr>
          <w:p w:rsidR="00A258D8" w:rsidRPr="00DE3365" w:rsidRDefault="00A258D8" w:rsidP="002F5D11">
            <w:pPr>
              <w:ind w:right="-64"/>
              <w:jc w:val="center"/>
            </w:pPr>
            <w:r>
              <w:t>България</w:t>
            </w:r>
          </w:p>
        </w:tc>
        <w:tc>
          <w:tcPr>
            <w:tcW w:w="3240" w:type="dxa"/>
          </w:tcPr>
          <w:p w:rsidR="00A258D8" w:rsidRPr="002F5D11" w:rsidRDefault="00094C56" w:rsidP="002F5D11">
            <w:pPr>
              <w:pStyle w:val="1"/>
              <w:shd w:val="clear" w:color="auto" w:fill="FFFFFF"/>
              <w:ind w:right="180"/>
              <w:jc w:val="center"/>
              <w:outlineLvl w:val="0"/>
              <w:rPr>
                <w:bCs/>
                <w:color w:val="1D2129"/>
                <w:sz w:val="22"/>
                <w:szCs w:val="22"/>
              </w:rPr>
            </w:pPr>
            <w:r>
              <w:rPr>
                <w:bCs/>
                <w:color w:val="1D2129"/>
                <w:sz w:val="22"/>
                <w:szCs w:val="22"/>
              </w:rPr>
              <w:t xml:space="preserve">Участие в </w:t>
            </w:r>
            <w:r w:rsidR="00A258D8" w:rsidRPr="002F5D11">
              <w:rPr>
                <w:bCs/>
                <w:color w:val="1D2129"/>
                <w:sz w:val="22"/>
                <w:szCs w:val="22"/>
              </w:rPr>
              <w:t>Национален събор</w:t>
            </w:r>
          </w:p>
          <w:p w:rsidR="00A258D8" w:rsidRDefault="00A258D8" w:rsidP="002F5D11">
            <w:pPr>
              <w:jc w:val="center"/>
              <w:rPr>
                <w:lang w:eastAsia="en-US"/>
              </w:rPr>
            </w:pPr>
            <w:r w:rsidRPr="002F5D11">
              <w:rPr>
                <w:lang w:eastAsia="en-US"/>
              </w:rPr>
              <w:t>/по наш избор/</w:t>
            </w:r>
          </w:p>
          <w:p w:rsidR="009D1318" w:rsidRPr="002F5D11" w:rsidRDefault="009D1318" w:rsidP="002F5D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Популяризиране на местен фолклор</w:t>
            </w:r>
          </w:p>
          <w:p w:rsidR="002F5D11" w:rsidRPr="00A258D8" w:rsidRDefault="002F5D11" w:rsidP="00A258D8">
            <w:pPr>
              <w:rPr>
                <w:lang w:eastAsia="en-US"/>
              </w:rPr>
            </w:pPr>
          </w:p>
        </w:tc>
        <w:tc>
          <w:tcPr>
            <w:tcW w:w="2430" w:type="dxa"/>
          </w:tcPr>
          <w:p w:rsidR="00A258D8" w:rsidRPr="00DE3365" w:rsidRDefault="00A258D8" w:rsidP="002F5D11">
            <w:pPr>
              <w:ind w:right="-64"/>
              <w:jc w:val="center"/>
            </w:pPr>
          </w:p>
        </w:tc>
        <w:tc>
          <w:tcPr>
            <w:tcW w:w="216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  <w:tr w:rsidR="00A258D8" w:rsidRPr="006C6762" w:rsidTr="002F5D11">
        <w:tc>
          <w:tcPr>
            <w:tcW w:w="1710" w:type="dxa"/>
          </w:tcPr>
          <w:p w:rsidR="00A258D8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юни - септември</w:t>
            </w:r>
          </w:p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с.Неговановци</w:t>
            </w:r>
          </w:p>
        </w:tc>
        <w:tc>
          <w:tcPr>
            <w:tcW w:w="3240" w:type="dxa"/>
          </w:tcPr>
          <w:p w:rsidR="00A258D8" w:rsidRPr="002C4166" w:rsidRDefault="00A258D8" w:rsidP="002F5D11">
            <w:pPr>
              <w:ind w:right="-64"/>
              <w:jc w:val="center"/>
              <w:rPr>
                <w:b/>
                <w:u w:val="single"/>
              </w:rPr>
            </w:pPr>
            <w:r w:rsidRPr="002C4166">
              <w:rPr>
                <w:b/>
                <w:u w:val="single"/>
              </w:rPr>
              <w:t xml:space="preserve">Летни занимания в читалището </w:t>
            </w:r>
          </w:p>
          <w:p w:rsidR="00A258D8" w:rsidRDefault="002F5D11" w:rsidP="00A258D8">
            <w:pPr>
              <w:numPr>
                <w:ilvl w:val="0"/>
                <w:numId w:val="32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 xml:space="preserve">„Мини бал” </w:t>
            </w:r>
            <w:r w:rsidR="00A258D8">
              <w:rPr>
                <w:b/>
              </w:rPr>
              <w:t xml:space="preserve"> </w:t>
            </w:r>
          </w:p>
          <w:p w:rsidR="00A258D8" w:rsidRDefault="00A258D8" w:rsidP="00A258D8">
            <w:pPr>
              <w:numPr>
                <w:ilvl w:val="0"/>
                <w:numId w:val="32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Лятно кино - прожекции</w:t>
            </w:r>
          </w:p>
          <w:p w:rsidR="00A258D8" w:rsidRDefault="002F5D11" w:rsidP="00A258D8">
            <w:pPr>
              <w:numPr>
                <w:ilvl w:val="0"/>
                <w:numId w:val="32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Детски забавления</w:t>
            </w:r>
          </w:p>
          <w:p w:rsidR="00A258D8" w:rsidRDefault="00A258D8" w:rsidP="00A258D8">
            <w:pPr>
              <w:numPr>
                <w:ilvl w:val="0"/>
                <w:numId w:val="32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ИКТ курсове за начинаещи</w:t>
            </w:r>
          </w:p>
          <w:p w:rsidR="002F5D11" w:rsidRDefault="002F5D11" w:rsidP="00A258D8">
            <w:pPr>
              <w:numPr>
                <w:ilvl w:val="0"/>
                <w:numId w:val="32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Клубове по интереси</w:t>
            </w:r>
          </w:p>
          <w:p w:rsidR="00A258D8" w:rsidRPr="002C4166" w:rsidRDefault="00A258D8" w:rsidP="002F5D11">
            <w:pPr>
              <w:ind w:left="72" w:right="-64"/>
              <w:rPr>
                <w:b/>
              </w:rPr>
            </w:pPr>
          </w:p>
        </w:tc>
        <w:tc>
          <w:tcPr>
            <w:tcW w:w="243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F366EF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 w:rsidRPr="00F366EF">
              <w:rPr>
                <w:lang w:val="en-US"/>
              </w:rPr>
              <w:t>svetlina</w:t>
            </w:r>
            <w:proofErr w:type="spellEnd"/>
            <w:r w:rsidRPr="00F366EF">
              <w:t>_</w:t>
            </w:r>
            <w:proofErr w:type="spellStart"/>
            <w:r w:rsidRPr="00F366EF">
              <w:rPr>
                <w:lang w:val="en-US"/>
              </w:rPr>
              <w:t>negovanovci</w:t>
            </w:r>
            <w:proofErr w:type="spellEnd"/>
            <w:r w:rsidRPr="00F366EF">
              <w:t>@</w:t>
            </w:r>
            <w:proofErr w:type="spellStart"/>
            <w:r w:rsidRPr="00F366EF">
              <w:rPr>
                <w:lang w:val="en-US"/>
              </w:rPr>
              <w:t>abv</w:t>
            </w:r>
            <w:proofErr w:type="spellEnd"/>
            <w:r w:rsidRPr="00F366EF">
              <w:t>.</w:t>
            </w:r>
            <w:proofErr w:type="spellStart"/>
            <w:r w:rsidRPr="00F366EF">
              <w:rPr>
                <w:lang w:val="en-US"/>
              </w:rPr>
              <w:t>bg</w:t>
            </w:r>
            <w:proofErr w:type="spellEnd"/>
          </w:p>
        </w:tc>
      </w:tr>
      <w:tr w:rsidR="00A258D8" w:rsidRPr="006C6762" w:rsidTr="002F5D11">
        <w:tc>
          <w:tcPr>
            <w:tcW w:w="1710" w:type="dxa"/>
          </w:tcPr>
          <w:p w:rsidR="00A258D8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</w:p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януари - декември</w:t>
            </w:r>
          </w:p>
        </w:tc>
        <w:tc>
          <w:tcPr>
            <w:tcW w:w="162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0" w:type="dxa"/>
          </w:tcPr>
          <w:p w:rsidR="00A258D8" w:rsidRPr="002C4166" w:rsidRDefault="00A258D8" w:rsidP="002F5D11">
            <w:pPr>
              <w:ind w:right="-64"/>
              <w:jc w:val="both"/>
              <w:rPr>
                <w:b/>
                <w:i/>
              </w:rPr>
            </w:pPr>
            <w:r w:rsidRPr="00F366EF">
              <w:rPr>
                <w:b/>
              </w:rPr>
              <w:t xml:space="preserve">Участия </w:t>
            </w:r>
            <w:r>
              <w:rPr>
                <w:b/>
              </w:rPr>
              <w:t>на фолклорните съставите „</w:t>
            </w:r>
            <w:proofErr w:type="spellStart"/>
            <w:r>
              <w:rPr>
                <w:b/>
              </w:rPr>
              <w:t>Влаинките</w:t>
            </w:r>
            <w:proofErr w:type="spellEnd"/>
            <w:r>
              <w:rPr>
                <w:b/>
              </w:rPr>
              <w:t>” и „</w:t>
            </w:r>
            <w:proofErr w:type="spellStart"/>
            <w:r>
              <w:rPr>
                <w:b/>
              </w:rPr>
              <w:t>Негованче</w:t>
            </w:r>
            <w:proofErr w:type="spellEnd"/>
            <w:r>
              <w:rPr>
                <w:b/>
              </w:rPr>
              <w:t xml:space="preserve">” </w:t>
            </w:r>
            <w:r w:rsidRPr="00F366EF">
              <w:rPr>
                <w:b/>
              </w:rPr>
              <w:t>във фолклорни</w:t>
            </w:r>
            <w:r>
              <w:rPr>
                <w:b/>
              </w:rPr>
              <w:t>те</w:t>
            </w:r>
            <w:r w:rsidRPr="00F366EF">
              <w:rPr>
                <w:b/>
              </w:rPr>
              <w:t xml:space="preserve"> събори на </w:t>
            </w:r>
            <w:r w:rsidRPr="002C4166">
              <w:rPr>
                <w:b/>
                <w:i/>
              </w:rPr>
              <w:t xml:space="preserve">Община Ново село </w:t>
            </w:r>
          </w:p>
          <w:p w:rsidR="00A258D8" w:rsidRPr="000D2528" w:rsidRDefault="00A258D8" w:rsidP="00A258D8">
            <w:pPr>
              <w:pStyle w:val="a7"/>
              <w:numPr>
                <w:ilvl w:val="0"/>
                <w:numId w:val="33"/>
              </w:numPr>
              <w:ind w:right="-64"/>
              <w:rPr>
                <w:b/>
                <w:i/>
              </w:rPr>
            </w:pPr>
            <w:r w:rsidRPr="000D2528">
              <w:rPr>
                <w:b/>
                <w:i/>
              </w:rPr>
              <w:t>Винарово</w:t>
            </w:r>
          </w:p>
          <w:p w:rsidR="00A258D8" w:rsidRDefault="00A258D8" w:rsidP="00A258D8">
            <w:pPr>
              <w:pStyle w:val="a7"/>
              <w:numPr>
                <w:ilvl w:val="0"/>
                <w:numId w:val="33"/>
              </w:numPr>
              <w:ind w:right="-64"/>
              <w:rPr>
                <w:b/>
                <w:i/>
              </w:rPr>
            </w:pPr>
            <w:r w:rsidRPr="000D2528">
              <w:rPr>
                <w:b/>
                <w:i/>
              </w:rPr>
              <w:t>Флорентин</w:t>
            </w:r>
          </w:p>
          <w:p w:rsidR="009D1318" w:rsidRDefault="009D1318" w:rsidP="00A258D8">
            <w:pPr>
              <w:pStyle w:val="a7"/>
              <w:numPr>
                <w:ilvl w:val="0"/>
                <w:numId w:val="33"/>
              </w:numPr>
              <w:ind w:right="-64"/>
              <w:rPr>
                <w:b/>
                <w:i/>
              </w:rPr>
            </w:pPr>
            <w:r>
              <w:rPr>
                <w:b/>
                <w:i/>
              </w:rPr>
              <w:t>Ново село</w:t>
            </w:r>
          </w:p>
          <w:p w:rsidR="009D1318" w:rsidRDefault="009D1318" w:rsidP="00A258D8">
            <w:pPr>
              <w:pStyle w:val="a7"/>
              <w:numPr>
                <w:ilvl w:val="0"/>
                <w:numId w:val="33"/>
              </w:numPr>
              <w:ind w:right="-64"/>
              <w:rPr>
                <w:b/>
                <w:i/>
              </w:rPr>
            </w:pPr>
            <w:r>
              <w:rPr>
                <w:b/>
                <w:i/>
              </w:rPr>
              <w:t>Ясен</w:t>
            </w:r>
          </w:p>
          <w:p w:rsidR="009D1318" w:rsidRPr="000D2528" w:rsidRDefault="009D1318" w:rsidP="009D1318">
            <w:pPr>
              <w:pStyle w:val="a7"/>
              <w:ind w:right="-64"/>
              <w:rPr>
                <w:b/>
                <w:i/>
              </w:rPr>
            </w:pPr>
          </w:p>
          <w:p w:rsidR="009D1318" w:rsidRPr="002C4166" w:rsidRDefault="00A258D8" w:rsidP="00094C56">
            <w:pPr>
              <w:ind w:left="252" w:right="-64"/>
              <w:rPr>
                <w:b/>
                <w:u w:val="single"/>
              </w:rPr>
            </w:pPr>
            <w:r w:rsidRPr="002C4166">
              <w:rPr>
                <w:b/>
                <w:u w:val="single"/>
              </w:rPr>
              <w:t xml:space="preserve">и </w:t>
            </w:r>
            <w:r w:rsidR="009D1318">
              <w:rPr>
                <w:b/>
                <w:u w:val="single"/>
              </w:rPr>
              <w:t xml:space="preserve">в </w:t>
            </w:r>
            <w:r w:rsidRPr="002C4166">
              <w:rPr>
                <w:b/>
                <w:u w:val="single"/>
              </w:rPr>
              <w:t>Област Видин</w:t>
            </w:r>
          </w:p>
          <w:p w:rsidR="00A258D8" w:rsidRDefault="00A258D8" w:rsidP="00A258D8">
            <w:pPr>
              <w:numPr>
                <w:ilvl w:val="0"/>
                <w:numId w:val="33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Чупрене</w:t>
            </w:r>
          </w:p>
          <w:p w:rsidR="009D1318" w:rsidRDefault="009D1318" w:rsidP="00A258D8">
            <w:pPr>
              <w:numPr>
                <w:ilvl w:val="0"/>
                <w:numId w:val="33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Ружинци</w:t>
            </w:r>
          </w:p>
          <w:p w:rsidR="009D1318" w:rsidRDefault="009D1318" w:rsidP="00A258D8">
            <w:pPr>
              <w:numPr>
                <w:ilvl w:val="0"/>
                <w:numId w:val="33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Димово</w:t>
            </w:r>
          </w:p>
          <w:p w:rsidR="00A258D8" w:rsidRDefault="00A258D8" w:rsidP="00A258D8">
            <w:pPr>
              <w:numPr>
                <w:ilvl w:val="0"/>
                <w:numId w:val="33"/>
              </w:numPr>
              <w:ind w:left="252" w:right="-64" w:hanging="180"/>
              <w:rPr>
                <w:b/>
              </w:rPr>
            </w:pPr>
            <w:r>
              <w:rPr>
                <w:b/>
              </w:rPr>
              <w:t>Събор Белоградчик</w:t>
            </w:r>
          </w:p>
          <w:p w:rsidR="00A258D8" w:rsidRPr="00F366EF" w:rsidRDefault="009D1318" w:rsidP="00A258D8">
            <w:pPr>
              <w:numPr>
                <w:ilvl w:val="0"/>
                <w:numId w:val="33"/>
              </w:numPr>
              <w:ind w:left="252" w:right="-64" w:hanging="270"/>
              <w:rPr>
                <w:b/>
              </w:rPr>
            </w:pPr>
            <w:r>
              <w:rPr>
                <w:b/>
              </w:rPr>
              <w:t>Събори Община Видин /</w:t>
            </w:r>
            <w:r w:rsidR="00A258D8">
              <w:rPr>
                <w:b/>
              </w:rPr>
              <w:t xml:space="preserve">Антимово, Покрайна, Кутово, Кошава, Гомотарци, Иново, Градец, Дунавци, Капитановци и </w:t>
            </w:r>
            <w:proofErr w:type="spellStart"/>
            <w:r w:rsidR="00A258D8">
              <w:rPr>
                <w:b/>
              </w:rPr>
              <w:t>др</w:t>
            </w:r>
            <w:proofErr w:type="spellEnd"/>
          </w:p>
        </w:tc>
        <w:tc>
          <w:tcPr>
            <w:tcW w:w="2430" w:type="dxa"/>
          </w:tcPr>
          <w:p w:rsidR="009D1318" w:rsidRPr="009D1318" w:rsidRDefault="009D1318" w:rsidP="009D1318">
            <w:pPr>
              <w:pStyle w:val="a7"/>
              <w:numPr>
                <w:ilvl w:val="0"/>
                <w:numId w:val="33"/>
              </w:numPr>
              <w:ind w:left="162" w:right="-64" w:firstLine="180"/>
              <w:jc w:val="center"/>
            </w:pPr>
            <w:r w:rsidRPr="009D1318">
              <w:t>Общини</w:t>
            </w:r>
          </w:p>
          <w:p w:rsidR="009D1318" w:rsidRPr="006C6762" w:rsidRDefault="009D131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t xml:space="preserve">- </w:t>
            </w:r>
            <w:r w:rsidRPr="009D1318">
              <w:t>Читалища</w:t>
            </w:r>
          </w:p>
        </w:tc>
        <w:tc>
          <w:tcPr>
            <w:tcW w:w="2160" w:type="dxa"/>
          </w:tcPr>
          <w:p w:rsidR="00A258D8" w:rsidRPr="006C6762" w:rsidRDefault="00A258D8" w:rsidP="002F5D1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1318" w:rsidRPr="006C6762" w:rsidTr="002F5D11">
        <w:tc>
          <w:tcPr>
            <w:tcW w:w="1710" w:type="dxa"/>
          </w:tcPr>
          <w:p w:rsidR="009D1318" w:rsidRPr="009D1318" w:rsidRDefault="009D1318" w:rsidP="002F5D11">
            <w:pPr>
              <w:ind w:right="-64"/>
              <w:jc w:val="center"/>
            </w:pPr>
            <w:r w:rsidRPr="009D1318">
              <w:t>септември</w:t>
            </w:r>
          </w:p>
        </w:tc>
        <w:tc>
          <w:tcPr>
            <w:tcW w:w="1620" w:type="dxa"/>
          </w:tcPr>
          <w:p w:rsidR="009D1318" w:rsidRDefault="009D131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9D1318">
              <w:t>с.Неговановци</w:t>
            </w:r>
          </w:p>
        </w:tc>
        <w:tc>
          <w:tcPr>
            <w:tcW w:w="3240" w:type="dxa"/>
          </w:tcPr>
          <w:p w:rsidR="009D1318" w:rsidRPr="00F366EF" w:rsidRDefault="009D1318" w:rsidP="002F5D11">
            <w:pPr>
              <w:ind w:right="-64"/>
              <w:jc w:val="both"/>
              <w:rPr>
                <w:b/>
              </w:rPr>
            </w:pPr>
            <w:r>
              <w:rPr>
                <w:b/>
              </w:rPr>
              <w:t>Откриване на гроздобер в с.Неговановци</w:t>
            </w:r>
          </w:p>
        </w:tc>
        <w:tc>
          <w:tcPr>
            <w:tcW w:w="2430" w:type="dxa"/>
          </w:tcPr>
          <w:p w:rsidR="009D1318" w:rsidRDefault="009D1318" w:rsidP="002F5D11">
            <w:pPr>
              <w:ind w:right="-64"/>
              <w:jc w:val="center"/>
              <w:rPr>
                <w:sz w:val="18"/>
                <w:szCs w:val="18"/>
              </w:rPr>
            </w:pPr>
            <w:r w:rsidRPr="009D1318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9D1318" w:rsidRDefault="009D1318" w:rsidP="002F5D11">
            <w:pPr>
              <w:ind w:right="-64"/>
              <w:jc w:val="center"/>
              <w:rPr>
                <w:sz w:val="18"/>
                <w:szCs w:val="18"/>
              </w:rPr>
            </w:pPr>
            <w:proofErr w:type="spellStart"/>
            <w:r w:rsidRPr="009D1318">
              <w:rPr>
                <w:lang w:val="en-US"/>
              </w:rPr>
              <w:t>svetlina</w:t>
            </w:r>
            <w:proofErr w:type="spellEnd"/>
            <w:r w:rsidRPr="009D1318">
              <w:t>_</w:t>
            </w:r>
            <w:proofErr w:type="spellStart"/>
            <w:r w:rsidRPr="009D1318">
              <w:rPr>
                <w:lang w:val="en-US"/>
              </w:rPr>
              <w:t>negovanovci</w:t>
            </w:r>
            <w:proofErr w:type="spellEnd"/>
            <w:r w:rsidRPr="009D1318">
              <w:t>@</w:t>
            </w:r>
            <w:proofErr w:type="spellStart"/>
            <w:r w:rsidRPr="009D1318">
              <w:rPr>
                <w:lang w:val="en-US"/>
              </w:rPr>
              <w:t>abv</w:t>
            </w:r>
            <w:proofErr w:type="spellEnd"/>
            <w:r w:rsidRPr="009D1318">
              <w:t>.</w:t>
            </w:r>
            <w:proofErr w:type="spellStart"/>
            <w:r w:rsidRPr="009D1318">
              <w:rPr>
                <w:lang w:val="en-US"/>
              </w:rPr>
              <w:t>bg</w:t>
            </w:r>
            <w:proofErr w:type="spellEnd"/>
          </w:p>
        </w:tc>
      </w:tr>
      <w:tr w:rsidR="009D1318" w:rsidRPr="006C6762" w:rsidTr="002F5D11">
        <w:tc>
          <w:tcPr>
            <w:tcW w:w="1710" w:type="dxa"/>
          </w:tcPr>
          <w:p w:rsidR="009D1318" w:rsidRPr="009D1318" w:rsidRDefault="009D1318" w:rsidP="002F5D11">
            <w:pPr>
              <w:ind w:right="-64"/>
              <w:jc w:val="center"/>
            </w:pPr>
            <w:r>
              <w:t xml:space="preserve">16 Октомври </w:t>
            </w:r>
          </w:p>
        </w:tc>
        <w:tc>
          <w:tcPr>
            <w:tcW w:w="1620" w:type="dxa"/>
          </w:tcPr>
          <w:p w:rsidR="009D1318" w:rsidRPr="009D1318" w:rsidRDefault="009D1318" w:rsidP="002F5D11">
            <w:pPr>
              <w:ind w:right="-64"/>
              <w:jc w:val="center"/>
            </w:pPr>
            <w:r w:rsidRPr="009D1318">
              <w:t>с.Неговановци</w:t>
            </w:r>
          </w:p>
        </w:tc>
        <w:tc>
          <w:tcPr>
            <w:tcW w:w="3240" w:type="dxa"/>
          </w:tcPr>
          <w:p w:rsidR="009D1318" w:rsidRDefault="009D1318" w:rsidP="002F5D11">
            <w:pPr>
              <w:ind w:right="-64"/>
              <w:jc w:val="both"/>
              <w:rPr>
                <w:b/>
              </w:rPr>
            </w:pPr>
            <w:r>
              <w:rPr>
                <w:b/>
              </w:rPr>
              <w:t xml:space="preserve">Денят на ХЛЯБА </w:t>
            </w:r>
          </w:p>
          <w:p w:rsidR="009D1318" w:rsidRDefault="009D1318" w:rsidP="002F5D11">
            <w:pPr>
              <w:ind w:right="-64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9D1318" w:rsidRPr="009D1318" w:rsidRDefault="009D1318" w:rsidP="002F5D11">
            <w:pPr>
              <w:ind w:right="-64"/>
              <w:jc w:val="center"/>
            </w:pPr>
            <w:r w:rsidRPr="009D1318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9D1318" w:rsidRPr="009D1318" w:rsidRDefault="009D1318" w:rsidP="002F5D11">
            <w:pPr>
              <w:ind w:right="-64"/>
              <w:jc w:val="center"/>
            </w:pPr>
            <w:proofErr w:type="spellStart"/>
            <w:r w:rsidRPr="009D1318">
              <w:rPr>
                <w:lang w:val="en-US"/>
              </w:rPr>
              <w:t>svetlina</w:t>
            </w:r>
            <w:proofErr w:type="spellEnd"/>
            <w:r w:rsidRPr="009D1318">
              <w:t>_</w:t>
            </w:r>
            <w:proofErr w:type="spellStart"/>
            <w:r w:rsidRPr="009D1318">
              <w:rPr>
                <w:lang w:val="en-US"/>
              </w:rPr>
              <w:t>negovanovci</w:t>
            </w:r>
            <w:proofErr w:type="spellEnd"/>
            <w:r w:rsidRPr="009D1318">
              <w:t>@</w:t>
            </w:r>
            <w:proofErr w:type="spellStart"/>
            <w:r w:rsidRPr="009D1318">
              <w:rPr>
                <w:lang w:val="en-US"/>
              </w:rPr>
              <w:t>abv</w:t>
            </w:r>
            <w:proofErr w:type="spellEnd"/>
            <w:r w:rsidRPr="009D1318">
              <w:t>.</w:t>
            </w:r>
            <w:proofErr w:type="spellStart"/>
            <w:r w:rsidRPr="009D1318">
              <w:rPr>
                <w:lang w:val="en-US"/>
              </w:rPr>
              <w:t>bg</w:t>
            </w:r>
            <w:proofErr w:type="spellEnd"/>
          </w:p>
        </w:tc>
      </w:tr>
      <w:tr w:rsidR="00A258D8" w:rsidRPr="006C6762" w:rsidTr="002F5D11">
        <w:tc>
          <w:tcPr>
            <w:tcW w:w="1710" w:type="dxa"/>
          </w:tcPr>
          <w:p w:rsidR="00A258D8" w:rsidRPr="009D1318" w:rsidRDefault="00A258D8" w:rsidP="002F5D11">
            <w:pPr>
              <w:ind w:right="-64"/>
              <w:jc w:val="center"/>
            </w:pPr>
            <w:r w:rsidRPr="009D1318">
              <w:t>1 ноември</w:t>
            </w:r>
          </w:p>
        </w:tc>
        <w:tc>
          <w:tcPr>
            <w:tcW w:w="1620" w:type="dxa"/>
          </w:tcPr>
          <w:p w:rsidR="00A258D8" w:rsidRPr="009D1318" w:rsidRDefault="00A258D8" w:rsidP="002F5D11">
            <w:pPr>
              <w:ind w:right="-64"/>
              <w:jc w:val="center"/>
            </w:pPr>
            <w:r w:rsidRPr="009D1318">
              <w:t>с.Неговановци</w:t>
            </w:r>
          </w:p>
        </w:tc>
        <w:tc>
          <w:tcPr>
            <w:tcW w:w="3240" w:type="dxa"/>
          </w:tcPr>
          <w:p w:rsidR="00A258D8" w:rsidRPr="009D1318" w:rsidRDefault="00A258D8" w:rsidP="009D1318">
            <w:pPr>
              <w:ind w:right="-64"/>
              <w:jc w:val="both"/>
              <w:rPr>
                <w:b/>
              </w:rPr>
            </w:pPr>
            <w:r w:rsidRPr="009D1318">
              <w:rPr>
                <w:b/>
              </w:rPr>
              <w:t>Ден на народните будители</w:t>
            </w:r>
          </w:p>
          <w:p w:rsidR="00A258D8" w:rsidRPr="009D1318" w:rsidRDefault="00A258D8" w:rsidP="002F5D11">
            <w:pPr>
              <w:ind w:left="252" w:right="-64" w:hanging="90"/>
              <w:jc w:val="both"/>
              <w:rPr>
                <w:b/>
              </w:rPr>
            </w:pPr>
            <w:r w:rsidRPr="009D1318">
              <w:rPr>
                <w:b/>
              </w:rPr>
              <w:t xml:space="preserve"> – Изложба и четения в читалището</w:t>
            </w:r>
          </w:p>
        </w:tc>
        <w:tc>
          <w:tcPr>
            <w:tcW w:w="2430" w:type="dxa"/>
          </w:tcPr>
          <w:p w:rsidR="00A258D8" w:rsidRPr="009D1318" w:rsidRDefault="00A258D8" w:rsidP="002F5D11">
            <w:pPr>
              <w:ind w:right="-64"/>
              <w:jc w:val="center"/>
            </w:pPr>
            <w:r w:rsidRPr="009D1318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9D1318" w:rsidRDefault="00A258D8" w:rsidP="002F5D11">
            <w:pPr>
              <w:ind w:right="-64"/>
              <w:jc w:val="center"/>
            </w:pPr>
            <w:proofErr w:type="spellStart"/>
            <w:r w:rsidRPr="009D1318">
              <w:rPr>
                <w:lang w:val="en-US"/>
              </w:rPr>
              <w:t>svetlina</w:t>
            </w:r>
            <w:proofErr w:type="spellEnd"/>
            <w:r w:rsidRPr="009D1318">
              <w:t>_</w:t>
            </w:r>
            <w:proofErr w:type="spellStart"/>
            <w:r w:rsidRPr="009D1318">
              <w:rPr>
                <w:lang w:val="en-US"/>
              </w:rPr>
              <w:t>negovanovci</w:t>
            </w:r>
            <w:proofErr w:type="spellEnd"/>
            <w:r w:rsidRPr="009D1318">
              <w:t>@</w:t>
            </w:r>
            <w:proofErr w:type="spellStart"/>
            <w:r w:rsidRPr="009D1318">
              <w:rPr>
                <w:lang w:val="en-US"/>
              </w:rPr>
              <w:t>abv</w:t>
            </w:r>
            <w:proofErr w:type="spellEnd"/>
            <w:r w:rsidRPr="009D1318">
              <w:t>.</w:t>
            </w:r>
            <w:proofErr w:type="spellStart"/>
            <w:r w:rsidRPr="009D1318">
              <w:rPr>
                <w:lang w:val="en-US"/>
              </w:rPr>
              <w:t>bg</w:t>
            </w:r>
            <w:proofErr w:type="spellEnd"/>
          </w:p>
        </w:tc>
      </w:tr>
      <w:tr w:rsidR="009D1318" w:rsidRPr="006C6762" w:rsidTr="002F5D11">
        <w:tc>
          <w:tcPr>
            <w:tcW w:w="1710" w:type="dxa"/>
          </w:tcPr>
          <w:p w:rsidR="009D1318" w:rsidRPr="009D1318" w:rsidRDefault="009D1318" w:rsidP="002F5D11">
            <w:pPr>
              <w:ind w:right="-64"/>
              <w:jc w:val="center"/>
            </w:pPr>
            <w:r>
              <w:t>21 ноември</w:t>
            </w:r>
          </w:p>
        </w:tc>
        <w:tc>
          <w:tcPr>
            <w:tcW w:w="1620" w:type="dxa"/>
          </w:tcPr>
          <w:p w:rsidR="009D1318" w:rsidRPr="009D1318" w:rsidRDefault="009D1318" w:rsidP="002F5D11">
            <w:pPr>
              <w:ind w:right="-64"/>
              <w:jc w:val="center"/>
            </w:pPr>
            <w:r>
              <w:t>С.Неговановци</w:t>
            </w:r>
          </w:p>
        </w:tc>
        <w:tc>
          <w:tcPr>
            <w:tcW w:w="3240" w:type="dxa"/>
          </w:tcPr>
          <w:p w:rsidR="009D1318" w:rsidRPr="009D1318" w:rsidRDefault="009D1318" w:rsidP="009D1318">
            <w:pPr>
              <w:ind w:right="-64"/>
              <w:jc w:val="both"/>
              <w:rPr>
                <w:b/>
              </w:rPr>
            </w:pPr>
            <w:r>
              <w:rPr>
                <w:b/>
              </w:rPr>
              <w:t>Ден на християнската младеж и семейство</w:t>
            </w:r>
          </w:p>
        </w:tc>
        <w:tc>
          <w:tcPr>
            <w:tcW w:w="2430" w:type="dxa"/>
          </w:tcPr>
          <w:p w:rsidR="009D1318" w:rsidRPr="009D1318" w:rsidRDefault="009D1318" w:rsidP="002F5D11">
            <w:pPr>
              <w:ind w:right="-64"/>
              <w:jc w:val="center"/>
            </w:pPr>
            <w:r w:rsidRPr="009D1318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9D1318" w:rsidRPr="009D1318" w:rsidRDefault="009D1318" w:rsidP="002F5D11">
            <w:pPr>
              <w:ind w:right="-64"/>
              <w:jc w:val="center"/>
            </w:pPr>
            <w:proofErr w:type="spellStart"/>
            <w:r w:rsidRPr="009D1318">
              <w:rPr>
                <w:lang w:val="en-US"/>
              </w:rPr>
              <w:t>svetlina</w:t>
            </w:r>
            <w:proofErr w:type="spellEnd"/>
            <w:r w:rsidRPr="009D1318">
              <w:t>_</w:t>
            </w:r>
            <w:proofErr w:type="spellStart"/>
            <w:r w:rsidRPr="009D1318">
              <w:rPr>
                <w:lang w:val="en-US"/>
              </w:rPr>
              <w:t>negovanovci</w:t>
            </w:r>
            <w:proofErr w:type="spellEnd"/>
            <w:r w:rsidRPr="009D1318">
              <w:t>@</w:t>
            </w:r>
            <w:proofErr w:type="spellStart"/>
            <w:r w:rsidRPr="009D1318">
              <w:rPr>
                <w:lang w:val="en-US"/>
              </w:rPr>
              <w:t>abv</w:t>
            </w:r>
            <w:proofErr w:type="spellEnd"/>
            <w:r w:rsidRPr="009D1318">
              <w:t>.</w:t>
            </w:r>
            <w:proofErr w:type="spellStart"/>
            <w:r w:rsidRPr="009D1318">
              <w:rPr>
                <w:lang w:val="en-US"/>
              </w:rPr>
              <w:t>bg</w:t>
            </w:r>
            <w:proofErr w:type="spellEnd"/>
          </w:p>
        </w:tc>
      </w:tr>
      <w:tr w:rsidR="00A258D8" w:rsidRPr="006C6762" w:rsidTr="002F5D11">
        <w:tc>
          <w:tcPr>
            <w:tcW w:w="1710" w:type="dxa"/>
          </w:tcPr>
          <w:p w:rsidR="00A258D8" w:rsidRPr="009D1318" w:rsidRDefault="00A258D8" w:rsidP="002F5D11">
            <w:pPr>
              <w:ind w:right="-64"/>
              <w:jc w:val="center"/>
            </w:pPr>
            <w:r w:rsidRPr="009D1318">
              <w:t>25 декември</w:t>
            </w:r>
          </w:p>
          <w:p w:rsidR="00A258D8" w:rsidRPr="009D1318" w:rsidRDefault="00A258D8" w:rsidP="002F5D11">
            <w:pPr>
              <w:ind w:right="-64"/>
              <w:jc w:val="center"/>
            </w:pPr>
          </w:p>
          <w:p w:rsidR="00A258D8" w:rsidRPr="009D1318" w:rsidRDefault="00A258D8" w:rsidP="002F5D11">
            <w:pPr>
              <w:ind w:right="-64"/>
              <w:jc w:val="center"/>
            </w:pPr>
          </w:p>
        </w:tc>
        <w:tc>
          <w:tcPr>
            <w:tcW w:w="1620" w:type="dxa"/>
          </w:tcPr>
          <w:p w:rsidR="00A258D8" w:rsidRPr="009D1318" w:rsidRDefault="00A258D8" w:rsidP="002F5D11">
            <w:pPr>
              <w:ind w:right="-64"/>
              <w:jc w:val="center"/>
            </w:pPr>
            <w:r w:rsidRPr="009D1318">
              <w:t>с.Неговановци</w:t>
            </w:r>
          </w:p>
        </w:tc>
        <w:tc>
          <w:tcPr>
            <w:tcW w:w="3240" w:type="dxa"/>
          </w:tcPr>
          <w:p w:rsidR="00A258D8" w:rsidRPr="009D1318" w:rsidRDefault="009D1318" w:rsidP="002F5D11">
            <w:pPr>
              <w:ind w:right="-64"/>
              <w:jc w:val="center"/>
              <w:rPr>
                <w:b/>
              </w:rPr>
            </w:pPr>
            <w:r w:rsidRPr="009D1318">
              <w:rPr>
                <w:b/>
              </w:rPr>
              <w:t>КОЛЕДА</w:t>
            </w:r>
          </w:p>
          <w:p w:rsidR="00A258D8" w:rsidRPr="009D1318" w:rsidRDefault="00A258D8" w:rsidP="00A258D8">
            <w:pPr>
              <w:numPr>
                <w:ilvl w:val="0"/>
                <w:numId w:val="33"/>
              </w:numPr>
              <w:ind w:right="-64"/>
              <w:jc w:val="both"/>
              <w:rPr>
                <w:b/>
              </w:rPr>
            </w:pPr>
            <w:r w:rsidRPr="009D1318">
              <w:rPr>
                <w:b/>
              </w:rPr>
              <w:t>Коледари обикалят из селото</w:t>
            </w:r>
          </w:p>
        </w:tc>
        <w:tc>
          <w:tcPr>
            <w:tcW w:w="2430" w:type="dxa"/>
          </w:tcPr>
          <w:p w:rsidR="00A258D8" w:rsidRPr="009D1318" w:rsidRDefault="00A258D8" w:rsidP="002F5D11">
            <w:pPr>
              <w:ind w:right="-64"/>
              <w:jc w:val="center"/>
            </w:pPr>
            <w:r w:rsidRPr="009D1318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9D1318" w:rsidRDefault="00A258D8" w:rsidP="002F5D11">
            <w:pPr>
              <w:ind w:right="-64"/>
              <w:jc w:val="center"/>
            </w:pPr>
            <w:proofErr w:type="spellStart"/>
            <w:r w:rsidRPr="009D1318">
              <w:rPr>
                <w:lang w:val="en-US"/>
              </w:rPr>
              <w:t>svetlina</w:t>
            </w:r>
            <w:proofErr w:type="spellEnd"/>
            <w:r w:rsidRPr="009D1318">
              <w:t>_</w:t>
            </w:r>
            <w:proofErr w:type="spellStart"/>
            <w:r w:rsidRPr="009D1318">
              <w:rPr>
                <w:lang w:val="en-US"/>
              </w:rPr>
              <w:t>negovanovci</w:t>
            </w:r>
            <w:proofErr w:type="spellEnd"/>
            <w:r w:rsidRPr="009D1318">
              <w:t>@</w:t>
            </w:r>
            <w:proofErr w:type="spellStart"/>
            <w:r w:rsidRPr="009D1318">
              <w:rPr>
                <w:lang w:val="en-US"/>
              </w:rPr>
              <w:t>abv</w:t>
            </w:r>
            <w:proofErr w:type="spellEnd"/>
            <w:r w:rsidRPr="009D1318">
              <w:t>.</w:t>
            </w:r>
            <w:proofErr w:type="spellStart"/>
            <w:r w:rsidRPr="009D1318">
              <w:rPr>
                <w:lang w:val="en-US"/>
              </w:rPr>
              <w:t>bg</w:t>
            </w:r>
            <w:proofErr w:type="spellEnd"/>
          </w:p>
        </w:tc>
      </w:tr>
      <w:tr w:rsidR="00A258D8" w:rsidRPr="006C6762" w:rsidTr="002F5D11">
        <w:tc>
          <w:tcPr>
            <w:tcW w:w="1710" w:type="dxa"/>
          </w:tcPr>
          <w:p w:rsidR="00A258D8" w:rsidRPr="009D1318" w:rsidRDefault="00A258D8" w:rsidP="002F5D11">
            <w:pPr>
              <w:ind w:right="-64"/>
              <w:jc w:val="center"/>
            </w:pPr>
          </w:p>
          <w:p w:rsidR="00A258D8" w:rsidRPr="009D1318" w:rsidRDefault="00A258D8" w:rsidP="002F5D11">
            <w:pPr>
              <w:ind w:right="-64"/>
              <w:jc w:val="center"/>
            </w:pPr>
            <w:r w:rsidRPr="009D1318">
              <w:t>декември</w:t>
            </w:r>
          </w:p>
        </w:tc>
        <w:tc>
          <w:tcPr>
            <w:tcW w:w="1620" w:type="dxa"/>
          </w:tcPr>
          <w:p w:rsidR="00A258D8" w:rsidRPr="009D1318" w:rsidRDefault="00A258D8" w:rsidP="002F5D11">
            <w:pPr>
              <w:ind w:right="-64"/>
              <w:jc w:val="center"/>
            </w:pPr>
          </w:p>
        </w:tc>
        <w:tc>
          <w:tcPr>
            <w:tcW w:w="3240" w:type="dxa"/>
          </w:tcPr>
          <w:p w:rsidR="00A258D8" w:rsidRPr="009D1318" w:rsidRDefault="00A258D8" w:rsidP="002F5D11">
            <w:pPr>
              <w:ind w:right="-64"/>
              <w:jc w:val="center"/>
              <w:rPr>
                <w:b/>
              </w:rPr>
            </w:pPr>
            <w:r w:rsidRPr="009D1318">
              <w:rPr>
                <w:b/>
              </w:rPr>
              <w:t>Коледно – новогодишни тържества в читалището</w:t>
            </w:r>
          </w:p>
          <w:p w:rsidR="00A258D8" w:rsidRPr="009D1318" w:rsidRDefault="00A258D8" w:rsidP="009D1318">
            <w:pPr>
              <w:numPr>
                <w:ilvl w:val="0"/>
                <w:numId w:val="33"/>
              </w:numPr>
              <w:ind w:left="342" w:right="-64" w:hanging="180"/>
              <w:jc w:val="both"/>
              <w:rPr>
                <w:b/>
              </w:rPr>
            </w:pPr>
            <w:r w:rsidRPr="009D1318">
              <w:rPr>
                <w:b/>
              </w:rPr>
              <w:t>Дядо Коледа в читалището с програма на децата самодейци</w:t>
            </w:r>
          </w:p>
        </w:tc>
        <w:tc>
          <w:tcPr>
            <w:tcW w:w="2430" w:type="dxa"/>
          </w:tcPr>
          <w:p w:rsidR="00A258D8" w:rsidRPr="009D1318" w:rsidRDefault="00A258D8" w:rsidP="002F5D11">
            <w:pPr>
              <w:ind w:right="-64"/>
              <w:jc w:val="center"/>
            </w:pPr>
            <w:r w:rsidRPr="009D1318">
              <w:t>Народно читалище „Светлина-1928” с.Неговановци</w:t>
            </w:r>
          </w:p>
        </w:tc>
        <w:tc>
          <w:tcPr>
            <w:tcW w:w="2160" w:type="dxa"/>
          </w:tcPr>
          <w:p w:rsidR="00A258D8" w:rsidRPr="009D1318" w:rsidRDefault="00A258D8" w:rsidP="002F5D11">
            <w:pPr>
              <w:ind w:right="-64"/>
              <w:jc w:val="center"/>
            </w:pPr>
            <w:proofErr w:type="spellStart"/>
            <w:r w:rsidRPr="009D1318">
              <w:rPr>
                <w:lang w:val="en-US"/>
              </w:rPr>
              <w:t>svetlina</w:t>
            </w:r>
            <w:proofErr w:type="spellEnd"/>
            <w:r w:rsidRPr="009D1318">
              <w:t>_</w:t>
            </w:r>
            <w:proofErr w:type="spellStart"/>
            <w:r w:rsidRPr="009D1318">
              <w:rPr>
                <w:lang w:val="en-US"/>
              </w:rPr>
              <w:t>negovanovci</w:t>
            </w:r>
            <w:proofErr w:type="spellEnd"/>
            <w:r w:rsidRPr="009D1318">
              <w:t>@</w:t>
            </w:r>
            <w:proofErr w:type="spellStart"/>
            <w:r w:rsidRPr="009D1318">
              <w:rPr>
                <w:lang w:val="en-US"/>
              </w:rPr>
              <w:t>abv</w:t>
            </w:r>
            <w:proofErr w:type="spellEnd"/>
            <w:r w:rsidRPr="009D1318">
              <w:t>.</w:t>
            </w:r>
            <w:proofErr w:type="spellStart"/>
            <w:r w:rsidRPr="009D1318">
              <w:rPr>
                <w:lang w:val="en-US"/>
              </w:rPr>
              <w:t>bg</w:t>
            </w:r>
            <w:proofErr w:type="spellEnd"/>
          </w:p>
        </w:tc>
      </w:tr>
    </w:tbl>
    <w:p w:rsidR="00685F94" w:rsidRPr="00F51B04" w:rsidRDefault="00685F94" w:rsidP="00055DF5">
      <w:pPr>
        <w:pStyle w:val="1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2573" w:rsidRPr="00F51B04" w:rsidRDefault="001B2573" w:rsidP="001B2573">
      <w:pPr>
        <w:spacing w:line="360" w:lineRule="auto"/>
        <w:jc w:val="both"/>
        <w:rPr>
          <w:i/>
        </w:rPr>
      </w:pPr>
      <w:r w:rsidRPr="00F51B04">
        <w:rPr>
          <w:i/>
        </w:rPr>
        <w:t>Програма за развитие на читалищната дейност е разработена и  изготвена на база внесени предложения на Председателя</w:t>
      </w:r>
      <w:r w:rsidR="005B56D3" w:rsidRPr="00F51B04">
        <w:rPr>
          <w:i/>
        </w:rPr>
        <w:t>,</w:t>
      </w:r>
      <w:r w:rsidRPr="00F51B04">
        <w:rPr>
          <w:i/>
        </w:rPr>
        <w:t xml:space="preserve"> Секретаря </w:t>
      </w:r>
      <w:r w:rsidR="005B56D3" w:rsidRPr="00F51B04">
        <w:rPr>
          <w:i/>
        </w:rPr>
        <w:t xml:space="preserve">и УС </w:t>
      </w:r>
      <w:r w:rsidRPr="00F51B04">
        <w:rPr>
          <w:i/>
        </w:rPr>
        <w:t>на Народното читалище в с.Неговановци до Кмета на Общината</w:t>
      </w:r>
      <w:r w:rsidR="00235CEB">
        <w:rPr>
          <w:i/>
        </w:rPr>
        <w:t xml:space="preserve"> за 2023</w:t>
      </w:r>
      <w:r w:rsidRPr="00F51B04">
        <w:rPr>
          <w:i/>
        </w:rPr>
        <w:t xml:space="preserve"> г. и до Председателя на </w:t>
      </w:r>
      <w:proofErr w:type="spellStart"/>
      <w:r w:rsidRPr="00F51B04">
        <w:rPr>
          <w:i/>
        </w:rPr>
        <w:t>ОбС</w:t>
      </w:r>
      <w:proofErr w:type="spellEnd"/>
      <w:r w:rsidRPr="00F51B04">
        <w:rPr>
          <w:i/>
        </w:rPr>
        <w:t xml:space="preserve"> Ново село.</w:t>
      </w:r>
    </w:p>
    <w:p w:rsidR="001B2573" w:rsidRPr="00F51B04" w:rsidRDefault="005B56D3" w:rsidP="001B2573">
      <w:pPr>
        <w:spacing w:line="360" w:lineRule="auto"/>
        <w:ind w:firstLine="709"/>
        <w:jc w:val="both"/>
      </w:pPr>
      <w:r w:rsidRPr="00F51B04">
        <w:rPr>
          <w:b/>
          <w:u w:val="single"/>
        </w:rPr>
        <w:t>Забележка:</w:t>
      </w:r>
      <w:r w:rsidRPr="00F51B04">
        <w:t xml:space="preserve">  </w:t>
      </w:r>
      <w:r w:rsidR="001B2573" w:rsidRPr="00F51B04">
        <w:rPr>
          <w:i/>
        </w:rPr>
        <w:t>Програмата е отворена за допълнения</w:t>
      </w:r>
      <w:r w:rsidR="00235CEB">
        <w:rPr>
          <w:i/>
        </w:rPr>
        <w:t xml:space="preserve"> и изменения</w:t>
      </w:r>
      <w:r w:rsidR="001B2573" w:rsidRPr="00F51B04">
        <w:rPr>
          <w:i/>
        </w:rPr>
        <w:t xml:space="preserve">. </w:t>
      </w:r>
    </w:p>
    <w:p w:rsidR="001B2573" w:rsidRPr="00F51B04" w:rsidRDefault="001B2573" w:rsidP="00055DF5">
      <w:pPr>
        <w:pStyle w:val="1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F56E0C" w:rsidP="008B660D">
      <w:pPr>
        <w:jc w:val="both"/>
      </w:pPr>
      <w:r>
        <w:t xml:space="preserve">  Да</w:t>
      </w:r>
      <w:r w:rsidR="00235CEB">
        <w:t>та: 11</w:t>
      </w:r>
      <w:r>
        <w:t>.10.2022</w:t>
      </w:r>
      <w:r w:rsidR="008B660D" w:rsidRPr="00F51B04">
        <w:t xml:space="preserve">г                                           </w:t>
      </w:r>
      <w:r w:rsidR="00F51B04" w:rsidRPr="00F51B04">
        <w:t xml:space="preserve">                                                    </w:t>
      </w:r>
      <w:r w:rsidR="008B660D" w:rsidRPr="00F51B04">
        <w:t xml:space="preserve"> </w:t>
      </w:r>
      <w:r w:rsidR="00F51B04" w:rsidRPr="00F51B04">
        <w:t>Изготви</w:t>
      </w:r>
      <w:r w:rsidR="00C42A59" w:rsidRPr="00F51B04">
        <w:t>:</w:t>
      </w:r>
      <w:r w:rsidR="009F744C" w:rsidRPr="00F51B04">
        <w:tab/>
      </w:r>
    </w:p>
    <w:p w:rsidR="00B66331" w:rsidRDefault="008B660D" w:rsidP="008B660D">
      <w:pPr>
        <w:jc w:val="both"/>
        <w:rPr>
          <w:sz w:val="28"/>
          <w:szCs w:val="28"/>
        </w:rPr>
      </w:pPr>
      <w:r w:rsidRPr="00F51B04">
        <w:t xml:space="preserve">   с. Неговановци</w:t>
      </w:r>
      <w:bookmarkStart w:id="0" w:name="_GoBack"/>
      <w:bookmarkEnd w:id="0"/>
      <w:r w:rsidRPr="00F51B04">
        <w:t xml:space="preserve">                                                                     </w:t>
      </w:r>
      <w:r w:rsidR="00F51B04" w:rsidRPr="00F51B04">
        <w:t xml:space="preserve">                     </w:t>
      </w:r>
      <w:r w:rsidRPr="00F51B04">
        <w:t xml:space="preserve">Мариана Димитрова </w:t>
      </w:r>
      <w:r w:rsidRPr="00F51B04">
        <w:tab/>
        <w:t xml:space="preserve">                                                                          </w:t>
      </w:r>
      <w:r w:rsidR="009F744C" w:rsidRPr="00F51B04">
        <w:tab/>
      </w:r>
      <w:r w:rsidR="009F744C" w:rsidRPr="00F51B04">
        <w:tab/>
      </w:r>
      <w:r w:rsidRPr="00F51B04">
        <w:t xml:space="preserve">                                                                             </w:t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B66331">
        <w:rPr>
          <w:sz w:val="28"/>
          <w:szCs w:val="28"/>
        </w:rPr>
        <w:t xml:space="preserve">                                                       </w:t>
      </w:r>
      <w:r w:rsidR="009671C5" w:rsidRPr="00B66331">
        <w:rPr>
          <w:sz w:val="28"/>
          <w:szCs w:val="28"/>
        </w:rPr>
        <w:tab/>
        <w:t xml:space="preserve">   </w:t>
      </w:r>
    </w:p>
    <w:sectPr w:rsidR="00B66331" w:rsidSect="002842C7">
      <w:footerReference w:type="default" r:id="rId8"/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E5" w:rsidRDefault="000861E5" w:rsidP="00366D14">
      <w:r>
        <w:separator/>
      </w:r>
    </w:p>
  </w:endnote>
  <w:endnote w:type="continuationSeparator" w:id="0">
    <w:p w:rsidR="000861E5" w:rsidRDefault="000861E5" w:rsidP="0036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24001"/>
      <w:docPartObj>
        <w:docPartGallery w:val="Page Numbers (Bottom of Page)"/>
        <w:docPartUnique/>
      </w:docPartObj>
    </w:sdtPr>
    <w:sdtContent>
      <w:p w:rsidR="002F5D11" w:rsidRDefault="00CB3B14">
        <w:pPr>
          <w:pStyle w:val="a5"/>
          <w:jc w:val="center"/>
        </w:pPr>
        <w:fldSimple w:instr=" PAGE   \* MERGEFORMAT ">
          <w:r w:rsidR="004D50BC">
            <w:rPr>
              <w:noProof/>
            </w:rPr>
            <w:t>7</w:t>
          </w:r>
        </w:fldSimple>
      </w:p>
    </w:sdtContent>
  </w:sdt>
  <w:p w:rsidR="002F5D11" w:rsidRDefault="002F5D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E5" w:rsidRDefault="000861E5" w:rsidP="00366D14">
      <w:r>
        <w:separator/>
      </w:r>
    </w:p>
  </w:footnote>
  <w:footnote w:type="continuationSeparator" w:id="0">
    <w:p w:rsidR="000861E5" w:rsidRDefault="000861E5" w:rsidP="0036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85F"/>
      </v:shape>
    </w:pict>
  </w:numPicBullet>
  <w:abstractNum w:abstractNumId="0">
    <w:nsid w:val="01137591"/>
    <w:multiLevelType w:val="hybridMultilevel"/>
    <w:tmpl w:val="2F0417C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2A9"/>
    <w:multiLevelType w:val="multilevel"/>
    <w:tmpl w:val="0568DA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2E95807"/>
    <w:multiLevelType w:val="hybridMultilevel"/>
    <w:tmpl w:val="B6A6AD4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C0259E"/>
    <w:multiLevelType w:val="hybridMultilevel"/>
    <w:tmpl w:val="B0FC3A64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824DC"/>
    <w:multiLevelType w:val="hybridMultilevel"/>
    <w:tmpl w:val="5080BE2A"/>
    <w:lvl w:ilvl="0" w:tplc="232C9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60CB3"/>
    <w:multiLevelType w:val="hybridMultilevel"/>
    <w:tmpl w:val="8D1CF75E"/>
    <w:lvl w:ilvl="0" w:tplc="7C5A0C4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CCE4048"/>
    <w:multiLevelType w:val="multilevel"/>
    <w:tmpl w:val="747E9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DAA35F1"/>
    <w:multiLevelType w:val="hybridMultilevel"/>
    <w:tmpl w:val="41B4E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DF2F62"/>
    <w:multiLevelType w:val="hybridMultilevel"/>
    <w:tmpl w:val="6D9097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A979F7"/>
    <w:multiLevelType w:val="hybridMultilevel"/>
    <w:tmpl w:val="9ECC8FE4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86431FE"/>
    <w:multiLevelType w:val="hybridMultilevel"/>
    <w:tmpl w:val="A7FA975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63EE7"/>
    <w:multiLevelType w:val="hybridMultilevel"/>
    <w:tmpl w:val="8520BD1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526620"/>
    <w:multiLevelType w:val="hybridMultilevel"/>
    <w:tmpl w:val="645E0282"/>
    <w:lvl w:ilvl="0" w:tplc="DC7C22C0">
      <w:numFmt w:val="bullet"/>
      <w:lvlText w:val="-"/>
      <w:lvlJc w:val="left"/>
      <w:pPr>
        <w:ind w:left="231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3">
    <w:nsid w:val="36EA6CD8"/>
    <w:multiLevelType w:val="hybridMultilevel"/>
    <w:tmpl w:val="F01E75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531D1"/>
    <w:multiLevelType w:val="hybridMultilevel"/>
    <w:tmpl w:val="C862F3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8E51AD"/>
    <w:multiLevelType w:val="hybridMultilevel"/>
    <w:tmpl w:val="EEDAD032"/>
    <w:lvl w:ilvl="0" w:tplc="04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>
    <w:nsid w:val="38A42640"/>
    <w:multiLevelType w:val="hybridMultilevel"/>
    <w:tmpl w:val="73C0F50E"/>
    <w:lvl w:ilvl="0" w:tplc="30BC2CD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07223"/>
    <w:multiLevelType w:val="hybridMultilevel"/>
    <w:tmpl w:val="872AB958"/>
    <w:lvl w:ilvl="0" w:tplc="E974ABFA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3C210567"/>
    <w:multiLevelType w:val="hybridMultilevel"/>
    <w:tmpl w:val="699A9C1E"/>
    <w:lvl w:ilvl="0" w:tplc="1004DA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E6C41A0">
      <w:numFmt w:val="bullet"/>
      <w:lvlText w:val="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7B1A6D"/>
    <w:multiLevelType w:val="hybridMultilevel"/>
    <w:tmpl w:val="0F6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91912"/>
    <w:multiLevelType w:val="hybridMultilevel"/>
    <w:tmpl w:val="44E469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0845FB"/>
    <w:multiLevelType w:val="hybridMultilevel"/>
    <w:tmpl w:val="D9BA67B0"/>
    <w:lvl w:ilvl="0" w:tplc="0EA41ED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660AC"/>
    <w:multiLevelType w:val="hybridMultilevel"/>
    <w:tmpl w:val="DCBC9B00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D6F11"/>
    <w:multiLevelType w:val="hybridMultilevel"/>
    <w:tmpl w:val="4E20A5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5B3D0ADB"/>
    <w:multiLevelType w:val="hybridMultilevel"/>
    <w:tmpl w:val="154EC342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5EDF5105"/>
    <w:multiLevelType w:val="hybridMultilevel"/>
    <w:tmpl w:val="07549D1A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3CB34CE"/>
    <w:multiLevelType w:val="hybridMultilevel"/>
    <w:tmpl w:val="491AF096"/>
    <w:lvl w:ilvl="0" w:tplc="4498D140">
      <w:start w:val="1"/>
      <w:numFmt w:val="decimal"/>
      <w:lvlText w:val="%1."/>
      <w:lvlJc w:val="left"/>
      <w:pPr>
        <w:ind w:left="8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686A06E4"/>
    <w:multiLevelType w:val="hybridMultilevel"/>
    <w:tmpl w:val="15000CA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21FFF"/>
    <w:multiLevelType w:val="hybridMultilevel"/>
    <w:tmpl w:val="43BE4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94BCB"/>
    <w:multiLevelType w:val="hybridMultilevel"/>
    <w:tmpl w:val="C7F80670"/>
    <w:lvl w:ilvl="0" w:tplc="DC7C22C0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>
    <w:nsid w:val="78F47E2B"/>
    <w:multiLevelType w:val="hybridMultilevel"/>
    <w:tmpl w:val="05A6F4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462A30"/>
    <w:multiLevelType w:val="hybridMultilevel"/>
    <w:tmpl w:val="66949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03EB7"/>
    <w:multiLevelType w:val="hybridMultilevel"/>
    <w:tmpl w:val="796EE51A"/>
    <w:lvl w:ilvl="0" w:tplc="F6F4828E">
      <w:start w:val="1"/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3">
    <w:nsid w:val="7BB4767F"/>
    <w:multiLevelType w:val="hybridMultilevel"/>
    <w:tmpl w:val="6DDAAEF6"/>
    <w:lvl w:ilvl="0" w:tplc="0EA41E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07DCE"/>
    <w:multiLevelType w:val="hybridMultilevel"/>
    <w:tmpl w:val="2BB2DA2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26"/>
  </w:num>
  <w:num w:numId="5">
    <w:abstractNumId w:val="23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34"/>
  </w:num>
  <w:num w:numId="13">
    <w:abstractNumId w:val="1"/>
  </w:num>
  <w:num w:numId="14">
    <w:abstractNumId w:val="7"/>
  </w:num>
  <w:num w:numId="15">
    <w:abstractNumId w:val="17"/>
  </w:num>
  <w:num w:numId="16">
    <w:abstractNumId w:val="5"/>
  </w:num>
  <w:num w:numId="17">
    <w:abstractNumId w:val="29"/>
  </w:num>
  <w:num w:numId="18">
    <w:abstractNumId w:val="9"/>
  </w:num>
  <w:num w:numId="19">
    <w:abstractNumId w:val="25"/>
  </w:num>
  <w:num w:numId="20">
    <w:abstractNumId w:val="10"/>
  </w:num>
  <w:num w:numId="21">
    <w:abstractNumId w:val="22"/>
  </w:num>
  <w:num w:numId="22">
    <w:abstractNumId w:val="0"/>
  </w:num>
  <w:num w:numId="23">
    <w:abstractNumId w:val="3"/>
  </w:num>
  <w:num w:numId="24">
    <w:abstractNumId w:val="31"/>
  </w:num>
  <w:num w:numId="25">
    <w:abstractNumId w:val="30"/>
  </w:num>
  <w:num w:numId="26">
    <w:abstractNumId w:val="28"/>
  </w:num>
  <w:num w:numId="27">
    <w:abstractNumId w:val="14"/>
  </w:num>
  <w:num w:numId="28">
    <w:abstractNumId w:val="19"/>
  </w:num>
  <w:num w:numId="29">
    <w:abstractNumId w:val="16"/>
  </w:num>
  <w:num w:numId="30">
    <w:abstractNumId w:val="13"/>
  </w:num>
  <w:num w:numId="31">
    <w:abstractNumId w:val="27"/>
  </w:num>
  <w:num w:numId="32">
    <w:abstractNumId w:val="4"/>
  </w:num>
  <w:num w:numId="33">
    <w:abstractNumId w:val="33"/>
  </w:num>
  <w:num w:numId="34">
    <w:abstractNumId w:val="21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6A4"/>
    <w:rsid w:val="000055CC"/>
    <w:rsid w:val="00007641"/>
    <w:rsid w:val="00041529"/>
    <w:rsid w:val="0004245F"/>
    <w:rsid w:val="00047560"/>
    <w:rsid w:val="00052CE6"/>
    <w:rsid w:val="00054618"/>
    <w:rsid w:val="00055DF5"/>
    <w:rsid w:val="0006176F"/>
    <w:rsid w:val="00072C18"/>
    <w:rsid w:val="00084219"/>
    <w:rsid w:val="000861E5"/>
    <w:rsid w:val="0009409D"/>
    <w:rsid w:val="00094C56"/>
    <w:rsid w:val="000D119B"/>
    <w:rsid w:val="000D2EBB"/>
    <w:rsid w:val="000D4BDF"/>
    <w:rsid w:val="000F1AD9"/>
    <w:rsid w:val="001032CC"/>
    <w:rsid w:val="00126BBD"/>
    <w:rsid w:val="001376AF"/>
    <w:rsid w:val="00156AD6"/>
    <w:rsid w:val="001745A2"/>
    <w:rsid w:val="0017493D"/>
    <w:rsid w:val="00196419"/>
    <w:rsid w:val="001A26BE"/>
    <w:rsid w:val="001B2573"/>
    <w:rsid w:val="001E2D9E"/>
    <w:rsid w:val="00213B4B"/>
    <w:rsid w:val="00217524"/>
    <w:rsid w:val="00235CEB"/>
    <w:rsid w:val="00236F4B"/>
    <w:rsid w:val="00251D2B"/>
    <w:rsid w:val="00255CA2"/>
    <w:rsid w:val="002570AB"/>
    <w:rsid w:val="0026046F"/>
    <w:rsid w:val="00260A15"/>
    <w:rsid w:val="00277D6E"/>
    <w:rsid w:val="00280284"/>
    <w:rsid w:val="002842C7"/>
    <w:rsid w:val="002A4A2C"/>
    <w:rsid w:val="002B646D"/>
    <w:rsid w:val="002C078E"/>
    <w:rsid w:val="002C4B52"/>
    <w:rsid w:val="002C4B7B"/>
    <w:rsid w:val="002E41DC"/>
    <w:rsid w:val="002F5D11"/>
    <w:rsid w:val="00307305"/>
    <w:rsid w:val="0032138E"/>
    <w:rsid w:val="003241ED"/>
    <w:rsid w:val="00324B66"/>
    <w:rsid w:val="00326FC4"/>
    <w:rsid w:val="00366D14"/>
    <w:rsid w:val="00370415"/>
    <w:rsid w:val="00376C7C"/>
    <w:rsid w:val="00383AC6"/>
    <w:rsid w:val="003A1DA9"/>
    <w:rsid w:val="003B0557"/>
    <w:rsid w:val="003D0521"/>
    <w:rsid w:val="004143F6"/>
    <w:rsid w:val="00436EFE"/>
    <w:rsid w:val="00445A0C"/>
    <w:rsid w:val="00456871"/>
    <w:rsid w:val="00456D6D"/>
    <w:rsid w:val="004725A2"/>
    <w:rsid w:val="00480727"/>
    <w:rsid w:val="00490DEE"/>
    <w:rsid w:val="004931E7"/>
    <w:rsid w:val="004A08DA"/>
    <w:rsid w:val="004C4151"/>
    <w:rsid w:val="004D50BC"/>
    <w:rsid w:val="005101DE"/>
    <w:rsid w:val="0051547B"/>
    <w:rsid w:val="00556BA2"/>
    <w:rsid w:val="00557DE3"/>
    <w:rsid w:val="00570147"/>
    <w:rsid w:val="005B56D3"/>
    <w:rsid w:val="005D116E"/>
    <w:rsid w:val="005D2F3D"/>
    <w:rsid w:val="005D4884"/>
    <w:rsid w:val="005F20E0"/>
    <w:rsid w:val="00601CCA"/>
    <w:rsid w:val="006211A8"/>
    <w:rsid w:val="00647475"/>
    <w:rsid w:val="00652148"/>
    <w:rsid w:val="0066532A"/>
    <w:rsid w:val="00685F94"/>
    <w:rsid w:val="006A6771"/>
    <w:rsid w:val="006A69DC"/>
    <w:rsid w:val="006B33EE"/>
    <w:rsid w:val="006C4E27"/>
    <w:rsid w:val="00707BCD"/>
    <w:rsid w:val="007176F9"/>
    <w:rsid w:val="00734E17"/>
    <w:rsid w:val="00744814"/>
    <w:rsid w:val="00760238"/>
    <w:rsid w:val="00762CD7"/>
    <w:rsid w:val="007A73BA"/>
    <w:rsid w:val="007C28A9"/>
    <w:rsid w:val="007D0BC6"/>
    <w:rsid w:val="007D26B2"/>
    <w:rsid w:val="007D56A4"/>
    <w:rsid w:val="007E16BF"/>
    <w:rsid w:val="008050AB"/>
    <w:rsid w:val="0080529D"/>
    <w:rsid w:val="008104D0"/>
    <w:rsid w:val="008125E7"/>
    <w:rsid w:val="00812793"/>
    <w:rsid w:val="00855B92"/>
    <w:rsid w:val="008613FF"/>
    <w:rsid w:val="00870841"/>
    <w:rsid w:val="008802C2"/>
    <w:rsid w:val="0089285C"/>
    <w:rsid w:val="008A6110"/>
    <w:rsid w:val="008B660D"/>
    <w:rsid w:val="008C3DB9"/>
    <w:rsid w:val="008C6945"/>
    <w:rsid w:val="008E5266"/>
    <w:rsid w:val="008F543B"/>
    <w:rsid w:val="008F5615"/>
    <w:rsid w:val="00941A3B"/>
    <w:rsid w:val="009636DA"/>
    <w:rsid w:val="009671C5"/>
    <w:rsid w:val="00976911"/>
    <w:rsid w:val="00986DCD"/>
    <w:rsid w:val="009C68A8"/>
    <w:rsid w:val="009C72D9"/>
    <w:rsid w:val="009C78DC"/>
    <w:rsid w:val="009D1318"/>
    <w:rsid w:val="009D4B32"/>
    <w:rsid w:val="009F4C74"/>
    <w:rsid w:val="009F744C"/>
    <w:rsid w:val="00A1569B"/>
    <w:rsid w:val="00A20E5F"/>
    <w:rsid w:val="00A258D8"/>
    <w:rsid w:val="00A2749A"/>
    <w:rsid w:val="00A36F19"/>
    <w:rsid w:val="00A44260"/>
    <w:rsid w:val="00A47E53"/>
    <w:rsid w:val="00A50410"/>
    <w:rsid w:val="00AC269A"/>
    <w:rsid w:val="00AC6B5B"/>
    <w:rsid w:val="00AE7A01"/>
    <w:rsid w:val="00AF74A3"/>
    <w:rsid w:val="00B257BA"/>
    <w:rsid w:val="00B358F5"/>
    <w:rsid w:val="00B368B0"/>
    <w:rsid w:val="00B40B41"/>
    <w:rsid w:val="00B43AC6"/>
    <w:rsid w:val="00B558CE"/>
    <w:rsid w:val="00B62414"/>
    <w:rsid w:val="00B634F2"/>
    <w:rsid w:val="00B66331"/>
    <w:rsid w:val="00B87CFB"/>
    <w:rsid w:val="00BB1E83"/>
    <w:rsid w:val="00BD4A90"/>
    <w:rsid w:val="00BD71A1"/>
    <w:rsid w:val="00BE5685"/>
    <w:rsid w:val="00BF721E"/>
    <w:rsid w:val="00C00D34"/>
    <w:rsid w:val="00C170EC"/>
    <w:rsid w:val="00C318EC"/>
    <w:rsid w:val="00C36012"/>
    <w:rsid w:val="00C42A59"/>
    <w:rsid w:val="00C45262"/>
    <w:rsid w:val="00C56ADE"/>
    <w:rsid w:val="00C66708"/>
    <w:rsid w:val="00C76643"/>
    <w:rsid w:val="00C81C1E"/>
    <w:rsid w:val="00C94DCE"/>
    <w:rsid w:val="00CB3B14"/>
    <w:rsid w:val="00CC60DA"/>
    <w:rsid w:val="00D141D3"/>
    <w:rsid w:val="00D16AB9"/>
    <w:rsid w:val="00D17D52"/>
    <w:rsid w:val="00D212C5"/>
    <w:rsid w:val="00D24A62"/>
    <w:rsid w:val="00D42AE3"/>
    <w:rsid w:val="00D54F43"/>
    <w:rsid w:val="00D61BC4"/>
    <w:rsid w:val="00D70FD0"/>
    <w:rsid w:val="00D7162A"/>
    <w:rsid w:val="00D723EB"/>
    <w:rsid w:val="00D808EE"/>
    <w:rsid w:val="00D860EC"/>
    <w:rsid w:val="00D863E4"/>
    <w:rsid w:val="00D90E47"/>
    <w:rsid w:val="00DB2037"/>
    <w:rsid w:val="00DC0FD5"/>
    <w:rsid w:val="00DF4054"/>
    <w:rsid w:val="00E20458"/>
    <w:rsid w:val="00E26866"/>
    <w:rsid w:val="00E311B0"/>
    <w:rsid w:val="00E3387A"/>
    <w:rsid w:val="00E368AD"/>
    <w:rsid w:val="00E41987"/>
    <w:rsid w:val="00E42E22"/>
    <w:rsid w:val="00E5024C"/>
    <w:rsid w:val="00E60920"/>
    <w:rsid w:val="00E60CA0"/>
    <w:rsid w:val="00E62525"/>
    <w:rsid w:val="00E86D72"/>
    <w:rsid w:val="00EA7C20"/>
    <w:rsid w:val="00EA7F5A"/>
    <w:rsid w:val="00EB1216"/>
    <w:rsid w:val="00EC7F2F"/>
    <w:rsid w:val="00EE5058"/>
    <w:rsid w:val="00F06CB9"/>
    <w:rsid w:val="00F131AF"/>
    <w:rsid w:val="00F26F91"/>
    <w:rsid w:val="00F340B2"/>
    <w:rsid w:val="00F44F7C"/>
    <w:rsid w:val="00F47EB2"/>
    <w:rsid w:val="00F50703"/>
    <w:rsid w:val="00F51B04"/>
    <w:rsid w:val="00F520A4"/>
    <w:rsid w:val="00F5442C"/>
    <w:rsid w:val="00F5478A"/>
    <w:rsid w:val="00F56E0C"/>
    <w:rsid w:val="00F65589"/>
    <w:rsid w:val="00F72372"/>
    <w:rsid w:val="00F77D03"/>
    <w:rsid w:val="00F848F2"/>
    <w:rsid w:val="00F941AA"/>
    <w:rsid w:val="00F97A4D"/>
    <w:rsid w:val="00FA6BB8"/>
    <w:rsid w:val="00FA7BBD"/>
    <w:rsid w:val="00FB50A9"/>
    <w:rsid w:val="00FB6735"/>
    <w:rsid w:val="00FD409F"/>
    <w:rsid w:val="00FD4FD9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A258D8"/>
    <w:pPr>
      <w:keepNext/>
      <w:outlineLvl w:val="0"/>
    </w:pPr>
    <w:rPr>
      <w:rFonts w:eastAsia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99"/>
    <w:rsid w:val="00E6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478A"/>
    <w:pPr>
      <w:spacing w:after="0" w:line="240" w:lineRule="auto"/>
    </w:pPr>
    <w:rPr>
      <w:lang w:bidi="en-US"/>
    </w:rPr>
  </w:style>
  <w:style w:type="character" w:customStyle="1" w:styleId="10">
    <w:name w:val="Заглавие 1 Знак"/>
    <w:basedOn w:val="a0"/>
    <w:link w:val="1"/>
    <w:uiPriority w:val="99"/>
    <w:rsid w:val="00A258D8"/>
    <w:rPr>
      <w:rFonts w:ascii="Times New Roman" w:eastAsia="Times New Roman" w:hAnsi="Times New Roman" w:cs="Times New Roman"/>
      <w:b/>
      <w:sz w:val="28"/>
      <w:szCs w:val="20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4347-0A3D-407F-8E34-59479C9F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49</cp:revision>
  <cp:lastPrinted>2022-10-21T09:12:00Z</cp:lastPrinted>
  <dcterms:created xsi:type="dcterms:W3CDTF">2017-11-03T14:01:00Z</dcterms:created>
  <dcterms:modified xsi:type="dcterms:W3CDTF">2022-11-03T10:48:00Z</dcterms:modified>
</cp:coreProperties>
</file>